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AA8A" w14:textId="77777777" w:rsidR="00474F9B" w:rsidRPr="00BF5783" w:rsidRDefault="00474F9B" w:rsidP="0052327A">
      <w:pPr>
        <w:shd w:val="clear" w:color="auto" w:fill="FFFFFF" w:themeFill="background1"/>
        <w:spacing w:after="0" w:line="276" w:lineRule="auto"/>
        <w:rPr>
          <w:rFonts w:ascii="Arial" w:eastAsia="Times New Roman" w:hAnsi="Arial" w:cs="Arial"/>
          <w:color w:val="222222"/>
        </w:rPr>
      </w:pPr>
      <w:bookmarkStart w:id="0" w:name="_GoBack"/>
      <w:bookmarkEnd w:id="0"/>
    </w:p>
    <w:p w14:paraId="43E398A5" w14:textId="695E1BCE" w:rsidR="00474F9B" w:rsidRPr="006F7DDB"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u w:val="single"/>
          <w:lang w:val="en"/>
        </w:rPr>
      </w:pPr>
      <w:r w:rsidRPr="006F7DDB">
        <w:rPr>
          <w:rFonts w:ascii="Arial" w:eastAsia="Times New Roman" w:hAnsi="Arial" w:cs="Arial"/>
          <w:color w:val="222222"/>
          <w:u w:val="single"/>
          <w:lang w:val="en"/>
        </w:rPr>
        <w:t>Guidelines for cultural productions and cultural events with</w:t>
      </w:r>
      <w:r w:rsidR="006F7DDB" w:rsidRPr="006F7DDB">
        <w:rPr>
          <w:rFonts w:ascii="Arial" w:eastAsia="Times New Roman" w:hAnsi="Arial" w:cs="Arial"/>
          <w:color w:val="222222"/>
          <w:u w:val="single"/>
          <w:lang w:val="en"/>
        </w:rPr>
        <w:t xml:space="preserve"> </w:t>
      </w:r>
      <w:r w:rsidRPr="006F7DDB">
        <w:rPr>
          <w:rFonts w:ascii="Arial" w:eastAsia="Times New Roman" w:hAnsi="Arial" w:cs="Arial"/>
          <w:color w:val="222222"/>
          <w:u w:val="single"/>
          <w:lang w:val="en"/>
        </w:rPr>
        <w:t>seated audience</w:t>
      </w:r>
    </w:p>
    <w:p w14:paraId="5657EDE6" w14:textId="77777777" w:rsidR="006F7DDB" w:rsidRDefault="006F7DD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0D63CA23" w14:textId="5A5DAA37"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Who do these guidelines apply to?</w:t>
      </w:r>
    </w:p>
    <w:p w14:paraId="0C037775" w14:textId="77777777" w:rsidR="006F7DDB" w:rsidRDefault="006F7DD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1D9D920C" w14:textId="69261AC6"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These guidelines apply to cultural events and cultural productions, including concerts, cinema, circus and other indoor and outdoor cultural events,</w:t>
      </w:r>
      <w:r w:rsidR="006F7DDB">
        <w:rPr>
          <w:rFonts w:ascii="Arial" w:eastAsia="Times New Roman" w:hAnsi="Arial" w:cs="Arial"/>
          <w:color w:val="222222"/>
          <w:lang w:val="en"/>
        </w:rPr>
        <w:t xml:space="preserve"> </w:t>
      </w:r>
      <w:r w:rsidRPr="00BF5783">
        <w:rPr>
          <w:rFonts w:ascii="Arial" w:eastAsia="Times New Roman" w:hAnsi="Arial" w:cs="Arial"/>
          <w:color w:val="222222"/>
          <w:lang w:val="en"/>
        </w:rPr>
        <w:t>such as football matches and rallies. The guidelines also apply to the work on</w:t>
      </w:r>
      <w:r w:rsidR="006F7DDB">
        <w:rPr>
          <w:rFonts w:ascii="Arial" w:eastAsia="Times New Roman" w:hAnsi="Arial" w:cs="Arial"/>
          <w:color w:val="222222"/>
          <w:lang w:val="en"/>
        </w:rPr>
        <w:t xml:space="preserve"> </w:t>
      </w:r>
      <w:r w:rsidRPr="00BF5783">
        <w:rPr>
          <w:rFonts w:ascii="Arial" w:eastAsia="Times New Roman" w:hAnsi="Arial" w:cs="Arial"/>
          <w:color w:val="222222"/>
          <w:lang w:val="en"/>
        </w:rPr>
        <w:t>film and TV productions and on stage, etc.</w:t>
      </w:r>
    </w:p>
    <w:p w14:paraId="40F8A303" w14:textId="5882EAEB"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 xml:space="preserve">The guidelines have been </w:t>
      </w:r>
      <w:r w:rsidR="006F7DDB">
        <w:rPr>
          <w:rFonts w:ascii="Arial" w:eastAsia="Times New Roman" w:hAnsi="Arial" w:cs="Arial"/>
          <w:color w:val="222222"/>
          <w:lang w:val="en"/>
        </w:rPr>
        <w:t>made</w:t>
      </w:r>
      <w:r w:rsidRPr="00BF5783">
        <w:rPr>
          <w:rFonts w:ascii="Arial" w:eastAsia="Times New Roman" w:hAnsi="Arial" w:cs="Arial"/>
          <w:color w:val="222222"/>
          <w:lang w:val="en"/>
        </w:rPr>
        <w:t xml:space="preserve"> in collaboration with the relevant actors in the field who have</w:t>
      </w:r>
    </w:p>
    <w:p w14:paraId="201DD433" w14:textId="256A256E" w:rsidR="006F7DDB"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 xml:space="preserve">participated in a sectoral partnership on the proper </w:t>
      </w:r>
      <w:r w:rsidR="006F7DDB">
        <w:rPr>
          <w:rFonts w:ascii="Arial" w:eastAsia="Times New Roman" w:hAnsi="Arial" w:cs="Arial"/>
          <w:color w:val="222222"/>
          <w:lang w:val="en"/>
        </w:rPr>
        <w:t>handling</w:t>
      </w:r>
      <w:r w:rsidRPr="00BF5783">
        <w:rPr>
          <w:rFonts w:ascii="Arial" w:eastAsia="Times New Roman" w:hAnsi="Arial" w:cs="Arial"/>
          <w:color w:val="222222"/>
          <w:lang w:val="en"/>
        </w:rPr>
        <w:t xml:space="preserve"> of activities. </w:t>
      </w:r>
    </w:p>
    <w:p w14:paraId="17D0BF2A" w14:textId="62C11C5E" w:rsidR="00474F9B" w:rsidRPr="006F7DDB"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This applies to institutional leaders, representatives of industry organizations, professional organizations</w:t>
      </w:r>
      <w:r w:rsidR="006F7DDB">
        <w:rPr>
          <w:rFonts w:ascii="Arial" w:eastAsia="Times New Roman" w:hAnsi="Arial" w:cs="Arial"/>
          <w:color w:val="222222"/>
          <w:lang w:val="en"/>
        </w:rPr>
        <w:t xml:space="preserve"> </w:t>
      </w:r>
      <w:r w:rsidRPr="00BF5783">
        <w:rPr>
          <w:rFonts w:ascii="Arial" w:eastAsia="Times New Roman" w:hAnsi="Arial" w:cs="Arial"/>
          <w:color w:val="222222"/>
          <w:lang w:val="en"/>
        </w:rPr>
        <w:t>and relevant authorities, etc.</w:t>
      </w:r>
    </w:p>
    <w:p w14:paraId="14603FF9" w14:textId="13546BC6" w:rsidR="001A632D" w:rsidRPr="00BF5783" w:rsidRDefault="001A632D" w:rsidP="0052327A">
      <w:pPr>
        <w:shd w:val="clear" w:color="auto" w:fill="FFFFFF" w:themeFill="background1"/>
        <w:spacing w:line="276" w:lineRule="auto"/>
        <w:rPr>
          <w:rFonts w:ascii="Arial" w:hAnsi="Arial" w:cs="Arial"/>
        </w:rPr>
      </w:pPr>
    </w:p>
    <w:p w14:paraId="434E59DB" w14:textId="54C65C99" w:rsidR="001F2177" w:rsidRDefault="00474F9B" w:rsidP="0052327A">
      <w:pPr>
        <w:shd w:val="clear" w:color="auto" w:fill="FFFFFF" w:themeFill="background1"/>
        <w:spacing w:line="276" w:lineRule="auto"/>
        <w:rPr>
          <w:rFonts w:ascii="Arial" w:hAnsi="Arial" w:cs="Arial"/>
          <w:color w:val="222222"/>
          <w:u w:val="single"/>
          <w:shd w:val="clear" w:color="auto" w:fill="FFFFFF" w:themeFill="background1"/>
        </w:rPr>
      </w:pPr>
      <w:r w:rsidRPr="006F7DDB">
        <w:rPr>
          <w:rFonts w:ascii="Arial" w:hAnsi="Arial" w:cs="Arial"/>
          <w:color w:val="222222"/>
          <w:u w:val="single"/>
          <w:shd w:val="clear" w:color="auto" w:fill="FFFFFF" w:themeFill="background1"/>
        </w:rPr>
        <w:t xml:space="preserve">Industry organizations and facilities in the area </w:t>
      </w:r>
      <w:proofErr w:type="gramStart"/>
      <w:r w:rsidRPr="006F7DDB">
        <w:rPr>
          <w:rFonts w:ascii="Arial" w:hAnsi="Arial" w:cs="Arial"/>
          <w:color w:val="222222"/>
          <w:u w:val="single"/>
          <w:shd w:val="clear" w:color="auto" w:fill="FFFFFF" w:themeFill="background1"/>
        </w:rPr>
        <w:t xml:space="preserve">can themselves - based on the National Board of Health's general recommendations on distance and contact minimization and taking into account the age of the participants - </w:t>
      </w:r>
      <w:r w:rsidR="001F2177">
        <w:rPr>
          <w:rFonts w:ascii="Arial" w:hAnsi="Arial" w:cs="Arial"/>
          <w:color w:val="222222"/>
          <w:u w:val="single"/>
          <w:shd w:val="clear" w:color="auto" w:fill="FFFFFF" w:themeFill="background1"/>
        </w:rPr>
        <w:t>make</w:t>
      </w:r>
      <w:proofErr w:type="gramEnd"/>
      <w:r w:rsidRPr="006F7DDB">
        <w:rPr>
          <w:rFonts w:ascii="Arial" w:hAnsi="Arial" w:cs="Arial"/>
          <w:color w:val="222222"/>
          <w:u w:val="single"/>
          <w:shd w:val="clear" w:color="auto" w:fill="FFFFFF" w:themeFill="background1"/>
        </w:rPr>
        <w:t xml:space="preserve"> specific guidelines for the specific activities. </w:t>
      </w:r>
    </w:p>
    <w:p w14:paraId="5A0EB20F" w14:textId="77777777" w:rsidR="001F2177" w:rsidRDefault="001F2177" w:rsidP="0052327A">
      <w:pPr>
        <w:shd w:val="clear" w:color="auto" w:fill="FFFFFF" w:themeFill="background1"/>
        <w:spacing w:line="276" w:lineRule="auto"/>
        <w:rPr>
          <w:rFonts w:ascii="Arial" w:hAnsi="Arial" w:cs="Arial"/>
          <w:color w:val="222222"/>
          <w:u w:val="single"/>
          <w:shd w:val="clear" w:color="auto" w:fill="FFFFFF" w:themeFill="background1"/>
        </w:rPr>
      </w:pPr>
    </w:p>
    <w:p w14:paraId="7564CA12" w14:textId="1C619BD0" w:rsidR="00474F9B" w:rsidRPr="001F2177" w:rsidRDefault="00474F9B" w:rsidP="0052327A">
      <w:pPr>
        <w:shd w:val="clear" w:color="auto" w:fill="FFFFFF" w:themeFill="background1"/>
        <w:spacing w:line="276" w:lineRule="auto"/>
        <w:rPr>
          <w:rFonts w:ascii="Arial" w:hAnsi="Arial" w:cs="Arial"/>
          <w:color w:val="222222"/>
          <w:u w:val="single"/>
          <w:shd w:val="clear" w:color="auto" w:fill="FFFFFF" w:themeFill="background1"/>
        </w:rPr>
      </w:pPr>
      <w:r w:rsidRPr="006F7DDB">
        <w:rPr>
          <w:rFonts w:ascii="Arial" w:hAnsi="Arial" w:cs="Arial"/>
          <w:color w:val="222222"/>
          <w:u w:val="single"/>
          <w:shd w:val="clear" w:color="auto" w:fill="FFFFFF" w:themeFill="background1"/>
        </w:rPr>
        <w:t xml:space="preserve">Indoor and outdoor sports and </w:t>
      </w:r>
      <w:r w:rsidR="001F2177">
        <w:rPr>
          <w:rFonts w:ascii="Arial" w:hAnsi="Arial" w:cs="Arial"/>
          <w:color w:val="222222"/>
          <w:u w:val="single"/>
          <w:shd w:val="clear" w:color="auto" w:fill="FFFFFF" w:themeFill="background1"/>
        </w:rPr>
        <w:t>local society</w:t>
      </w:r>
      <w:r w:rsidRPr="006F7DDB">
        <w:rPr>
          <w:rFonts w:ascii="Arial" w:hAnsi="Arial" w:cs="Arial"/>
          <w:color w:val="222222"/>
          <w:u w:val="single"/>
          <w:shd w:val="clear" w:color="auto" w:fill="FFFFFF" w:themeFill="background1"/>
        </w:rPr>
        <w:t xml:space="preserve"> life, leisure activities and restaurants</w:t>
      </w:r>
    </w:p>
    <w:p w14:paraId="5352AE6D" w14:textId="25FA69C9" w:rsidR="00474F9B" w:rsidRPr="00BF5783" w:rsidRDefault="00474F9B" w:rsidP="0052327A">
      <w:pPr>
        <w:shd w:val="clear" w:color="auto" w:fill="FFFFFF" w:themeFill="background1"/>
        <w:spacing w:line="276" w:lineRule="auto"/>
        <w:rPr>
          <w:rFonts w:ascii="Arial" w:hAnsi="Arial" w:cs="Arial"/>
          <w:color w:val="222222"/>
          <w:u w:val="single"/>
          <w:shd w:val="clear" w:color="auto" w:fill="F8F9FA"/>
        </w:rPr>
      </w:pPr>
    </w:p>
    <w:p w14:paraId="12B903DD" w14:textId="7AF71A86" w:rsidR="00474F9B" w:rsidRPr="00BF5783" w:rsidRDefault="001F2177" w:rsidP="0052327A">
      <w:pPr>
        <w:pStyle w:val="ListParagraph"/>
        <w:numPr>
          <w:ilvl w:val="0"/>
          <w:numId w:val="1"/>
        </w:numPr>
        <w:shd w:val="clear" w:color="auto" w:fill="FFFFFF" w:themeFill="background1"/>
        <w:spacing w:line="276" w:lineRule="auto"/>
        <w:rPr>
          <w:rFonts w:ascii="Arial" w:hAnsi="Arial" w:cs="Arial"/>
          <w:u w:val="single"/>
        </w:rPr>
      </w:pPr>
      <w:r>
        <w:rPr>
          <w:rFonts w:ascii="Arial" w:hAnsi="Arial" w:cs="Arial"/>
        </w:rPr>
        <w:t>For indoor activities, please refer to the guideline for indoor sports and local society life as well as sports and leisure facilities.</w:t>
      </w:r>
    </w:p>
    <w:p w14:paraId="5870FD97" w14:textId="77777777" w:rsidR="00474F9B" w:rsidRPr="00BF5783" w:rsidRDefault="00474F9B" w:rsidP="0052327A">
      <w:pPr>
        <w:pStyle w:val="HTMLPreformatted"/>
        <w:numPr>
          <w:ilvl w:val="0"/>
          <w:numId w:val="1"/>
        </w:numPr>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For outdoor activities, please refer to the guidelines for outdoor sports and</w:t>
      </w:r>
    </w:p>
    <w:p w14:paraId="01BD7A41" w14:textId="60D777C5" w:rsidR="00474F9B" w:rsidRPr="00BF5783" w:rsidRDefault="00A83F9E" w:rsidP="0052327A">
      <w:pPr>
        <w:pStyle w:val="HTMLPreformatted"/>
        <w:shd w:val="clear" w:color="auto" w:fill="FFFFFF" w:themeFill="background1"/>
        <w:spacing w:line="276" w:lineRule="auto"/>
        <w:ind w:left="720"/>
        <w:rPr>
          <w:rFonts w:ascii="Arial" w:hAnsi="Arial" w:cs="Arial"/>
          <w:color w:val="222222"/>
          <w:sz w:val="22"/>
          <w:szCs w:val="22"/>
        </w:rPr>
      </w:pPr>
      <w:r>
        <w:rPr>
          <w:rFonts w:ascii="Arial" w:hAnsi="Arial" w:cs="Arial"/>
          <w:color w:val="222222"/>
          <w:sz w:val="22"/>
          <w:szCs w:val="22"/>
          <w:lang w:val="en"/>
        </w:rPr>
        <w:t>l</w:t>
      </w:r>
      <w:r w:rsidR="001F2177">
        <w:rPr>
          <w:rFonts w:ascii="Arial" w:hAnsi="Arial" w:cs="Arial"/>
          <w:color w:val="222222"/>
          <w:sz w:val="22"/>
          <w:szCs w:val="22"/>
          <w:lang w:val="en"/>
        </w:rPr>
        <w:t xml:space="preserve">ocal society </w:t>
      </w:r>
      <w:r w:rsidR="00474F9B" w:rsidRPr="00BF5783">
        <w:rPr>
          <w:rFonts w:ascii="Arial" w:hAnsi="Arial" w:cs="Arial"/>
          <w:color w:val="222222"/>
          <w:sz w:val="22"/>
          <w:szCs w:val="22"/>
          <w:lang w:val="en"/>
        </w:rPr>
        <w:t>life as well as sports and leisure facilities.</w:t>
      </w:r>
    </w:p>
    <w:p w14:paraId="0AB0D07E" w14:textId="77777777" w:rsidR="00A83F9E" w:rsidRDefault="00A83F9E" w:rsidP="0052327A">
      <w:pPr>
        <w:pStyle w:val="ListParagraph"/>
        <w:shd w:val="clear" w:color="auto" w:fill="FFFFFF" w:themeFill="background1"/>
        <w:spacing w:line="276" w:lineRule="auto"/>
        <w:rPr>
          <w:rFonts w:ascii="Arial" w:hAnsi="Arial" w:cs="Arial"/>
        </w:rPr>
      </w:pPr>
    </w:p>
    <w:p w14:paraId="26F84628" w14:textId="77777777" w:rsidR="00A83F9E" w:rsidRPr="00A83F9E" w:rsidRDefault="00474F9B" w:rsidP="0052327A">
      <w:pPr>
        <w:pStyle w:val="ListParagraph"/>
        <w:numPr>
          <w:ilvl w:val="0"/>
          <w:numId w:val="1"/>
        </w:numPr>
        <w:shd w:val="clear" w:color="auto" w:fill="FFFFFF" w:themeFill="background1"/>
        <w:spacing w:line="276" w:lineRule="auto"/>
        <w:rPr>
          <w:rFonts w:ascii="Arial" w:hAnsi="Arial" w:cs="Arial"/>
          <w:u w:val="single"/>
        </w:rPr>
      </w:pPr>
      <w:r w:rsidRPr="00A83F9E">
        <w:rPr>
          <w:rFonts w:ascii="Arial" w:hAnsi="Arial" w:cs="Arial"/>
          <w:color w:val="222222"/>
          <w:shd w:val="clear" w:color="auto" w:fill="F8F9FA"/>
        </w:rPr>
        <w:t>For the organization of leisure activities such as camps, football schools and the like, please refer to the guidelines for leisure activities for children and young people (formerly referred to as summer activities).</w:t>
      </w:r>
      <w:r w:rsidRPr="00A83F9E">
        <w:rPr>
          <w:rFonts w:ascii="Arial" w:hAnsi="Arial" w:cs="Arial"/>
        </w:rPr>
        <w:br/>
      </w:r>
    </w:p>
    <w:p w14:paraId="4E65EFE5" w14:textId="6B8D4E0D" w:rsidR="00474F9B" w:rsidRPr="00A83F9E" w:rsidRDefault="00474F9B" w:rsidP="0052327A">
      <w:pPr>
        <w:pStyle w:val="ListParagraph"/>
        <w:numPr>
          <w:ilvl w:val="0"/>
          <w:numId w:val="1"/>
        </w:numPr>
        <w:shd w:val="clear" w:color="auto" w:fill="FFFFFF" w:themeFill="background1"/>
        <w:spacing w:line="276" w:lineRule="auto"/>
        <w:rPr>
          <w:rFonts w:ascii="Arial" w:hAnsi="Arial" w:cs="Arial"/>
          <w:u w:val="single"/>
        </w:rPr>
      </w:pPr>
      <w:r w:rsidRPr="00A83F9E">
        <w:rPr>
          <w:rFonts w:ascii="Arial" w:hAnsi="Arial" w:cs="Arial"/>
          <w:color w:val="222222"/>
          <w:shd w:val="clear" w:color="auto" w:fill="F8F9FA"/>
        </w:rPr>
        <w:t>For cafés, restaurants, bars and the like, please refer to the separate rules and guidelines for this</w:t>
      </w:r>
      <w:r w:rsidR="00A83F9E" w:rsidRPr="00A83F9E">
        <w:rPr>
          <w:rFonts w:ascii="Arial" w:hAnsi="Arial" w:cs="Arial"/>
          <w:color w:val="222222"/>
          <w:shd w:val="clear" w:color="auto" w:fill="F8F9FA"/>
        </w:rPr>
        <w:t>.</w:t>
      </w:r>
    </w:p>
    <w:p w14:paraId="593DF08B" w14:textId="75678479" w:rsidR="00474F9B" w:rsidRPr="00BF5783" w:rsidRDefault="00474F9B" w:rsidP="0052327A">
      <w:pPr>
        <w:pStyle w:val="HTMLPreformatted"/>
        <w:numPr>
          <w:ilvl w:val="0"/>
          <w:numId w:val="1"/>
        </w:numPr>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xml:space="preserve">For functions such as stylist, makeup artist, camera and sound that at times are close to </w:t>
      </w:r>
      <w:r w:rsidR="00A83F9E">
        <w:rPr>
          <w:rFonts w:ascii="Arial" w:hAnsi="Arial" w:cs="Arial"/>
          <w:color w:val="222222"/>
          <w:sz w:val="22"/>
          <w:szCs w:val="22"/>
          <w:lang w:val="en"/>
        </w:rPr>
        <w:t xml:space="preserve">actors and others </w:t>
      </w:r>
      <w:r w:rsidRPr="00BF5783">
        <w:rPr>
          <w:rFonts w:ascii="Arial" w:hAnsi="Arial" w:cs="Arial"/>
          <w:color w:val="222222"/>
          <w:sz w:val="22"/>
          <w:szCs w:val="22"/>
          <w:lang w:val="en"/>
        </w:rPr>
        <w:t xml:space="preserve">the authorities' guidelines for liberal professions, </w:t>
      </w:r>
      <w:proofErr w:type="spellStart"/>
      <w:proofErr w:type="gramStart"/>
      <w:r w:rsidR="00A83F9E">
        <w:rPr>
          <w:rFonts w:ascii="Arial" w:hAnsi="Arial" w:cs="Arial"/>
          <w:color w:val="222222"/>
          <w:sz w:val="22"/>
          <w:szCs w:val="22"/>
          <w:lang w:val="en"/>
        </w:rPr>
        <w:t>fx</w:t>
      </w:r>
      <w:proofErr w:type="spellEnd"/>
      <w:proofErr w:type="gramEnd"/>
      <w:r w:rsidR="00A83F9E">
        <w:rPr>
          <w:rFonts w:ascii="Arial" w:hAnsi="Arial" w:cs="Arial"/>
          <w:color w:val="222222"/>
          <w:sz w:val="22"/>
          <w:szCs w:val="22"/>
          <w:lang w:val="en"/>
        </w:rPr>
        <w:t>.</w:t>
      </w:r>
      <w:r w:rsidRPr="00BF5783">
        <w:rPr>
          <w:rFonts w:ascii="Arial" w:hAnsi="Arial" w:cs="Arial"/>
          <w:color w:val="222222"/>
          <w:sz w:val="22"/>
          <w:szCs w:val="22"/>
          <w:lang w:val="en"/>
        </w:rPr>
        <w:t xml:space="preserve"> hairdressers, should be followed</w:t>
      </w:r>
    </w:p>
    <w:p w14:paraId="7E9252B9" w14:textId="4E7C7A58"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p>
    <w:p w14:paraId="186E549E" w14:textId="5BB0F249"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p>
    <w:p w14:paraId="2E4BBFE6"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p>
    <w:p w14:paraId="509050EE" w14:textId="77777777" w:rsidR="00474F9B" w:rsidRPr="00BF5783" w:rsidRDefault="00474F9B" w:rsidP="0052327A">
      <w:pPr>
        <w:shd w:val="clear" w:color="auto" w:fill="FFFFFF" w:themeFill="background1"/>
        <w:spacing w:after="0" w:line="276" w:lineRule="auto"/>
        <w:rPr>
          <w:rFonts w:ascii="Arial" w:eastAsia="Times New Roman" w:hAnsi="Arial" w:cs="Arial"/>
          <w:color w:val="222222"/>
        </w:rPr>
      </w:pPr>
    </w:p>
    <w:p w14:paraId="283216C9" w14:textId="77777777" w:rsidR="00A83F9E" w:rsidRDefault="00A83F9E"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4B7666C3" w14:textId="77777777" w:rsidR="00A83F9E" w:rsidRDefault="00A83F9E"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7AAA6D07" w14:textId="77777777" w:rsidR="00A83F9E" w:rsidRDefault="00A83F9E"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6C2849B7" w14:textId="77777777" w:rsidR="0052327A" w:rsidRDefault="0052327A"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u w:val="single"/>
          <w:lang w:val="en"/>
        </w:rPr>
      </w:pPr>
    </w:p>
    <w:p w14:paraId="167939F3" w14:textId="77777777" w:rsidR="0052327A" w:rsidRDefault="0052327A"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u w:val="single"/>
          <w:lang w:val="en"/>
        </w:rPr>
      </w:pPr>
    </w:p>
    <w:p w14:paraId="4B7D9127" w14:textId="60A0DE33" w:rsidR="00474F9B" w:rsidRPr="00A83F9E"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u w:val="single"/>
          <w:lang w:val="en"/>
        </w:rPr>
      </w:pPr>
      <w:r w:rsidRPr="00A83F9E">
        <w:rPr>
          <w:rFonts w:ascii="Arial" w:eastAsia="Times New Roman" w:hAnsi="Arial" w:cs="Arial"/>
          <w:color w:val="222222"/>
          <w:u w:val="single"/>
          <w:lang w:val="en"/>
        </w:rPr>
        <w:lastRenderedPageBreak/>
        <w:t xml:space="preserve">Prohibition of </w:t>
      </w:r>
      <w:r w:rsidR="00A83F9E" w:rsidRPr="00A83F9E">
        <w:rPr>
          <w:rFonts w:ascii="Arial" w:eastAsia="Times New Roman" w:hAnsi="Arial" w:cs="Arial"/>
          <w:color w:val="222222"/>
          <w:u w:val="single"/>
          <w:lang w:val="en"/>
        </w:rPr>
        <w:t>gat</w:t>
      </w:r>
      <w:r w:rsidR="00A83F9E">
        <w:rPr>
          <w:rFonts w:ascii="Arial" w:eastAsia="Times New Roman" w:hAnsi="Arial" w:cs="Arial"/>
          <w:color w:val="222222"/>
          <w:u w:val="single"/>
          <w:lang w:val="en"/>
        </w:rPr>
        <w:t>h</w:t>
      </w:r>
      <w:r w:rsidR="00A83F9E" w:rsidRPr="00A83F9E">
        <w:rPr>
          <w:rFonts w:ascii="Arial" w:eastAsia="Times New Roman" w:hAnsi="Arial" w:cs="Arial"/>
          <w:color w:val="222222"/>
          <w:u w:val="single"/>
          <w:lang w:val="en"/>
        </w:rPr>
        <w:t>ering</w:t>
      </w:r>
      <w:r w:rsidRPr="00A83F9E">
        <w:rPr>
          <w:rFonts w:ascii="Arial" w:eastAsia="Times New Roman" w:hAnsi="Arial" w:cs="Arial"/>
          <w:color w:val="222222"/>
          <w:u w:val="single"/>
          <w:lang w:val="en"/>
        </w:rPr>
        <w:t>, requirements for premises and other restrictions</w:t>
      </w:r>
      <w:r w:rsidR="00A83F9E" w:rsidRPr="00A83F9E">
        <w:rPr>
          <w:rFonts w:ascii="Arial" w:eastAsia="Times New Roman" w:hAnsi="Arial" w:cs="Arial"/>
          <w:color w:val="222222"/>
          <w:u w:val="single"/>
          <w:lang w:val="en"/>
        </w:rPr>
        <w:t>:</w:t>
      </w:r>
    </w:p>
    <w:p w14:paraId="5867F582" w14:textId="77777777" w:rsidR="00A83F9E" w:rsidRDefault="00A83F9E"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1A420711" w14:textId="6E262744"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 xml:space="preserve">The guidelines are indicative in relation to responsible settlement, and do not change obligations from current legislation, including, </w:t>
      </w:r>
      <w:r w:rsidR="00A83F9E">
        <w:rPr>
          <w:rFonts w:ascii="Arial" w:eastAsia="Times New Roman" w:hAnsi="Arial" w:cs="Arial"/>
          <w:color w:val="222222"/>
          <w:lang w:val="en"/>
        </w:rPr>
        <w:t>but not limited to</w:t>
      </w:r>
      <w:r w:rsidRPr="00BF5783">
        <w:rPr>
          <w:rFonts w:ascii="Arial" w:eastAsia="Times New Roman" w:hAnsi="Arial" w:cs="Arial"/>
          <w:color w:val="222222"/>
          <w:lang w:val="en"/>
        </w:rPr>
        <w:t xml:space="preserve"> the ban </w:t>
      </w:r>
      <w:r w:rsidR="00A83F9E">
        <w:rPr>
          <w:rFonts w:ascii="Arial" w:eastAsia="Times New Roman" w:hAnsi="Arial" w:cs="Arial"/>
          <w:color w:val="222222"/>
          <w:lang w:val="en"/>
        </w:rPr>
        <w:t xml:space="preserve">of gathering </w:t>
      </w:r>
      <w:r w:rsidRPr="00BF5783">
        <w:rPr>
          <w:rFonts w:ascii="Arial" w:eastAsia="Times New Roman" w:hAnsi="Arial" w:cs="Arial"/>
          <w:color w:val="222222"/>
          <w:lang w:val="en"/>
        </w:rPr>
        <w:t>and requirements for premises for which</w:t>
      </w:r>
      <w:r w:rsidR="00A83F9E">
        <w:rPr>
          <w:rFonts w:ascii="Arial" w:eastAsia="Times New Roman" w:hAnsi="Arial" w:cs="Arial"/>
          <w:color w:val="222222"/>
          <w:lang w:val="en"/>
        </w:rPr>
        <w:t xml:space="preserve"> </w:t>
      </w:r>
      <w:r w:rsidRPr="00BF5783">
        <w:rPr>
          <w:rFonts w:ascii="Arial" w:eastAsia="Times New Roman" w:hAnsi="Arial" w:cs="Arial"/>
          <w:color w:val="222222"/>
          <w:lang w:val="en"/>
        </w:rPr>
        <w:t>there is public access. In addition, extraordinary initiatives may have been introduced local,</w:t>
      </w:r>
      <w:r w:rsidR="00A83F9E">
        <w:rPr>
          <w:rFonts w:ascii="Arial" w:eastAsia="Times New Roman" w:hAnsi="Arial" w:cs="Arial"/>
          <w:color w:val="222222"/>
          <w:lang w:val="en"/>
        </w:rPr>
        <w:t xml:space="preserve"> </w:t>
      </w:r>
      <w:r w:rsidRPr="00BF5783">
        <w:rPr>
          <w:rFonts w:ascii="Arial" w:eastAsia="Times New Roman" w:hAnsi="Arial" w:cs="Arial"/>
          <w:color w:val="222222"/>
          <w:lang w:val="en"/>
        </w:rPr>
        <w:t xml:space="preserve">regional or </w:t>
      </w:r>
      <w:r w:rsidR="00A83F9E">
        <w:rPr>
          <w:rFonts w:ascii="Arial" w:eastAsia="Times New Roman" w:hAnsi="Arial" w:cs="Arial"/>
          <w:color w:val="222222"/>
          <w:lang w:val="en"/>
        </w:rPr>
        <w:t xml:space="preserve">at </w:t>
      </w:r>
      <w:r w:rsidRPr="00BF5783">
        <w:rPr>
          <w:rFonts w:ascii="Arial" w:eastAsia="Times New Roman" w:hAnsi="Arial" w:cs="Arial"/>
          <w:color w:val="222222"/>
          <w:lang w:val="en"/>
        </w:rPr>
        <w:t>national level. These must be adhered to, notwithstanding these guidelines. These</w:t>
      </w:r>
      <w:r w:rsidR="006A781A">
        <w:rPr>
          <w:rFonts w:ascii="Arial" w:eastAsia="Times New Roman" w:hAnsi="Arial" w:cs="Arial"/>
          <w:color w:val="222222"/>
          <w:lang w:val="en"/>
        </w:rPr>
        <w:t xml:space="preserve"> </w:t>
      </w:r>
      <w:r w:rsidRPr="00BF5783">
        <w:rPr>
          <w:rFonts w:ascii="Arial" w:eastAsia="Times New Roman" w:hAnsi="Arial" w:cs="Arial"/>
          <w:color w:val="222222"/>
          <w:lang w:val="en"/>
        </w:rPr>
        <w:t>rules apply on land as well as at sea.</w:t>
      </w:r>
    </w:p>
    <w:p w14:paraId="7215D237" w14:textId="77777777"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Rules for how many may be assembled and requirements for premises for which there is public</w:t>
      </w:r>
    </w:p>
    <w:p w14:paraId="4A2E8D47" w14:textId="77777777"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access, is found in the executive order prohibiting larger assemblies and against access to and</w:t>
      </w:r>
    </w:p>
    <w:p w14:paraId="76EEBC06" w14:textId="77777777"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restrictions on premises and premises in connection with the handling of covid-19 and executive order prohibiting large assemblies in connection with the handling of covid-19.</w:t>
      </w:r>
    </w:p>
    <w:p w14:paraId="3F81682C" w14:textId="77777777" w:rsidR="00EC63CD" w:rsidRDefault="00EC63CD"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3FB02D36" w14:textId="04294D26"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Who is responsible for compliance with rules and guidelines?</w:t>
      </w:r>
    </w:p>
    <w:p w14:paraId="64C35458" w14:textId="3487AB1B"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r w:rsidRPr="00BF5783">
        <w:rPr>
          <w:rFonts w:ascii="Arial" w:eastAsia="Times New Roman" w:hAnsi="Arial" w:cs="Arial"/>
          <w:color w:val="222222"/>
          <w:lang w:val="en"/>
        </w:rPr>
        <w:t>Proper conduct of activities means that the management and employees of each association / institution / company or those otherwise responsible take joint responsibility for the activities taking place in a way where the spread of infection is limited as much as possible, including:</w:t>
      </w:r>
    </w:p>
    <w:p w14:paraId="53BBFD4E" w14:textId="6DF172A6"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lang w:val="en"/>
        </w:rPr>
      </w:pPr>
    </w:p>
    <w:p w14:paraId="63281EFC" w14:textId="4F5263F4"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xml:space="preserve">• That there should be a plan for dealing with people with symptoms, including self-isolation until the person can come home or </w:t>
      </w:r>
      <w:r w:rsidR="00EC63CD">
        <w:rPr>
          <w:rFonts w:ascii="Arial" w:hAnsi="Arial" w:cs="Arial"/>
          <w:color w:val="222222"/>
          <w:sz w:val="22"/>
          <w:szCs w:val="22"/>
          <w:lang w:val="en"/>
        </w:rPr>
        <w:t>be</w:t>
      </w:r>
      <w:r w:rsidRPr="00BF5783">
        <w:rPr>
          <w:rFonts w:ascii="Arial" w:hAnsi="Arial" w:cs="Arial"/>
          <w:color w:val="222222"/>
          <w:sz w:val="22"/>
          <w:szCs w:val="22"/>
          <w:lang w:val="en"/>
        </w:rPr>
        <w:t xml:space="preserve"> hospital</w:t>
      </w:r>
      <w:r w:rsidR="00EC63CD">
        <w:rPr>
          <w:rFonts w:ascii="Arial" w:hAnsi="Arial" w:cs="Arial"/>
          <w:color w:val="222222"/>
          <w:sz w:val="22"/>
          <w:szCs w:val="22"/>
          <w:lang w:val="en"/>
        </w:rPr>
        <w:t>ized.</w:t>
      </w:r>
    </w:p>
    <w:p w14:paraId="153989D5" w14:textId="26D17616"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Hygiene with a focus on cough etiquette, hand hygiene and contact points</w:t>
      </w:r>
      <w:r w:rsidR="00EC63CD">
        <w:rPr>
          <w:rFonts w:ascii="Arial" w:hAnsi="Arial" w:cs="Arial"/>
          <w:color w:val="222222"/>
          <w:sz w:val="22"/>
          <w:szCs w:val="22"/>
          <w:lang w:val="en"/>
        </w:rPr>
        <w:t>.</w:t>
      </w:r>
    </w:p>
    <w:p w14:paraId="5B697383" w14:textId="4CABF9CA"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rPr>
      </w:pPr>
      <w:r w:rsidRPr="00BF5783">
        <w:rPr>
          <w:rFonts w:ascii="Arial" w:hAnsi="Arial" w:cs="Arial"/>
          <w:color w:val="222222"/>
          <w:sz w:val="22"/>
          <w:szCs w:val="22"/>
          <w:lang w:val="en"/>
        </w:rPr>
        <w:t>• Contact reduction with focus on distance, frequency, duration and barriers</w:t>
      </w:r>
      <w:r w:rsidR="00EC63CD">
        <w:rPr>
          <w:rFonts w:ascii="Arial" w:hAnsi="Arial" w:cs="Arial"/>
          <w:color w:val="222222"/>
          <w:sz w:val="22"/>
          <w:szCs w:val="22"/>
          <w:lang w:val="en"/>
        </w:rPr>
        <w:t>.</w:t>
      </w:r>
    </w:p>
    <w:p w14:paraId="62C837EC" w14:textId="77815F33"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473D530A" w14:textId="2324BBAB" w:rsidR="00474F9B" w:rsidRPr="00EC63CD"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In addition, the Danish Health and Medicines Authority's five general guidelines for preventing the spread of infection in</w:t>
      </w:r>
      <w:r w:rsidR="00EC63CD">
        <w:rPr>
          <w:rFonts w:ascii="Arial" w:hAnsi="Arial" w:cs="Arial"/>
          <w:color w:val="222222"/>
          <w:sz w:val="22"/>
          <w:szCs w:val="22"/>
          <w:lang w:val="en"/>
        </w:rPr>
        <w:t xml:space="preserve"> </w:t>
      </w:r>
      <w:r w:rsidRPr="00BF5783">
        <w:rPr>
          <w:rFonts w:ascii="Arial" w:hAnsi="Arial" w:cs="Arial"/>
          <w:color w:val="222222"/>
          <w:sz w:val="22"/>
          <w:szCs w:val="22"/>
          <w:lang w:val="en"/>
        </w:rPr>
        <w:t>as far as possible adhere to</w:t>
      </w:r>
      <w:r w:rsidR="00EC63CD">
        <w:rPr>
          <w:rFonts w:ascii="Arial" w:hAnsi="Arial" w:cs="Arial"/>
          <w:color w:val="222222"/>
          <w:sz w:val="22"/>
          <w:szCs w:val="22"/>
          <w:lang w:val="en"/>
        </w:rPr>
        <w:t>:</w:t>
      </w:r>
    </w:p>
    <w:p w14:paraId="392E15F9" w14:textId="16A78831"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23794785" w14:textId="645FDF58"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xml:space="preserve">• Wash hands frequently or use </w:t>
      </w:r>
      <w:r w:rsidR="00EC63CD">
        <w:rPr>
          <w:rFonts w:ascii="Arial" w:hAnsi="Arial" w:cs="Arial"/>
          <w:color w:val="222222"/>
          <w:sz w:val="22"/>
          <w:szCs w:val="22"/>
          <w:lang w:val="en"/>
        </w:rPr>
        <w:t xml:space="preserve">hand sanitizer </w:t>
      </w:r>
      <w:r w:rsidRPr="00BF5783">
        <w:rPr>
          <w:rFonts w:ascii="Arial" w:hAnsi="Arial" w:cs="Arial"/>
          <w:color w:val="222222"/>
          <w:sz w:val="22"/>
          <w:szCs w:val="22"/>
          <w:lang w:val="en"/>
        </w:rPr>
        <w:t>alcohol.</w:t>
      </w:r>
    </w:p>
    <w:p w14:paraId="7EB98032"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Cough or sneeze into the sleeve.</w:t>
      </w:r>
    </w:p>
    <w:p w14:paraId="2D77F7ED"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Avoid handshakes, cheek kisses and hugs - limit physical contact.</w:t>
      </w:r>
    </w:p>
    <w:p w14:paraId="6E6EF904"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Pay attention to cleaning - both at home and at work.</w:t>
      </w:r>
    </w:p>
    <w:p w14:paraId="3253F7F4" w14:textId="3AB4A402"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rPr>
      </w:pPr>
      <w:r w:rsidRPr="00BF5783">
        <w:rPr>
          <w:rFonts w:ascii="Arial" w:hAnsi="Arial" w:cs="Arial"/>
          <w:color w:val="222222"/>
          <w:sz w:val="22"/>
          <w:szCs w:val="22"/>
          <w:lang w:val="en"/>
        </w:rPr>
        <w:t>Keep your distance and ask others to be considerate</w:t>
      </w:r>
    </w:p>
    <w:p w14:paraId="3420864F" w14:textId="5A5C1BE3"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1AA6C1E9" w14:textId="0A69D772"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45FA0685" w14:textId="77777777" w:rsidR="00474F9B" w:rsidRPr="00EC63CD" w:rsidRDefault="00474F9B" w:rsidP="0052327A">
      <w:pPr>
        <w:pStyle w:val="HTMLPreformatted"/>
        <w:shd w:val="clear" w:color="auto" w:fill="FFFFFF" w:themeFill="background1"/>
        <w:spacing w:line="276" w:lineRule="auto"/>
        <w:rPr>
          <w:rFonts w:ascii="Arial" w:hAnsi="Arial" w:cs="Arial"/>
          <w:color w:val="222222"/>
          <w:sz w:val="22"/>
          <w:szCs w:val="22"/>
          <w:u w:val="single"/>
          <w:lang w:val="en"/>
        </w:rPr>
      </w:pPr>
      <w:r w:rsidRPr="00EC63CD">
        <w:rPr>
          <w:rFonts w:ascii="Arial" w:hAnsi="Arial" w:cs="Arial"/>
          <w:color w:val="222222"/>
          <w:sz w:val="22"/>
          <w:szCs w:val="22"/>
          <w:u w:val="single"/>
          <w:lang w:val="en"/>
        </w:rPr>
        <w:t>General guidelines</w:t>
      </w:r>
    </w:p>
    <w:p w14:paraId="31373837" w14:textId="77777777" w:rsidR="00EC63CD" w:rsidRDefault="00EC63CD" w:rsidP="0052327A">
      <w:pPr>
        <w:pStyle w:val="HTMLPreformatted"/>
        <w:shd w:val="clear" w:color="auto" w:fill="FFFFFF" w:themeFill="background1"/>
        <w:spacing w:line="276" w:lineRule="auto"/>
        <w:rPr>
          <w:rFonts w:ascii="Arial" w:hAnsi="Arial" w:cs="Arial"/>
          <w:color w:val="222222"/>
          <w:sz w:val="22"/>
          <w:szCs w:val="22"/>
          <w:lang w:val="en"/>
        </w:rPr>
      </w:pPr>
    </w:p>
    <w:p w14:paraId="23D8E3E0" w14:textId="2E745B9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Below are general guidelines relevant in connection with implementation</w:t>
      </w:r>
    </w:p>
    <w:p w14:paraId="52AACDC2"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rPr>
      </w:pPr>
      <w:r w:rsidRPr="00BF5783">
        <w:rPr>
          <w:rFonts w:ascii="Arial" w:hAnsi="Arial" w:cs="Arial"/>
          <w:color w:val="222222"/>
          <w:sz w:val="22"/>
          <w:szCs w:val="22"/>
          <w:lang w:val="en"/>
        </w:rPr>
        <w:t>of activities:</w:t>
      </w:r>
    </w:p>
    <w:p w14:paraId="197AF50D" w14:textId="7DA46CF4" w:rsidR="00474F9B" w:rsidRPr="00BF5783" w:rsidRDefault="00474F9B"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14F692F1" w14:textId="77777777"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If an infection prevention measure cannot be complied with, other measures should be intensified.</w:t>
      </w:r>
    </w:p>
    <w:p w14:paraId="2B06386E" w14:textId="5888F4F9" w:rsidR="00474F9B" w:rsidRPr="00BF5783" w:rsidRDefault="00474F9B" w:rsidP="0052327A">
      <w:pPr>
        <w:pStyle w:val="HTMLPreformatted"/>
        <w:shd w:val="clear" w:color="auto" w:fill="FFFFFF" w:themeFill="background1"/>
        <w:spacing w:line="276" w:lineRule="auto"/>
        <w:rPr>
          <w:rFonts w:ascii="Arial" w:hAnsi="Arial" w:cs="Arial"/>
          <w:color w:val="222222"/>
          <w:sz w:val="22"/>
          <w:szCs w:val="22"/>
          <w:lang w:val="en"/>
        </w:rPr>
      </w:pPr>
      <w:r w:rsidRPr="00BF5783">
        <w:rPr>
          <w:rFonts w:ascii="Arial" w:hAnsi="Arial" w:cs="Arial"/>
          <w:color w:val="222222"/>
          <w:sz w:val="22"/>
          <w:szCs w:val="22"/>
          <w:lang w:val="en"/>
        </w:rPr>
        <w:t xml:space="preserve">• Associations, institutions and sports and leisure facilities, etc. must continuously ensure that the framework for complying with the health authorities' guidelines on distance, hygiene, etc. is </w:t>
      </w:r>
      <w:r w:rsidR="00EC63CD">
        <w:rPr>
          <w:rFonts w:ascii="Arial" w:hAnsi="Arial" w:cs="Arial"/>
          <w:color w:val="222222"/>
          <w:sz w:val="22"/>
          <w:szCs w:val="22"/>
          <w:lang w:val="en"/>
        </w:rPr>
        <w:t>in place</w:t>
      </w:r>
      <w:r w:rsidRPr="00BF5783">
        <w:rPr>
          <w:rFonts w:ascii="Arial" w:hAnsi="Arial" w:cs="Arial"/>
          <w:color w:val="222222"/>
          <w:sz w:val="22"/>
          <w:szCs w:val="22"/>
          <w:lang w:val="en"/>
        </w:rPr>
        <w:t xml:space="preserve">, that the guidelines are visible on notices or posters, and that there is </w:t>
      </w:r>
      <w:r w:rsidR="00EC63CD">
        <w:rPr>
          <w:rFonts w:ascii="Arial" w:hAnsi="Arial" w:cs="Arial"/>
          <w:color w:val="222222"/>
          <w:sz w:val="22"/>
          <w:szCs w:val="22"/>
          <w:lang w:val="en"/>
        </w:rPr>
        <w:t xml:space="preserve">hand sanitizer </w:t>
      </w:r>
      <w:r w:rsidRPr="00BF5783">
        <w:rPr>
          <w:rFonts w:ascii="Arial" w:hAnsi="Arial" w:cs="Arial"/>
          <w:color w:val="222222"/>
          <w:sz w:val="22"/>
          <w:szCs w:val="22"/>
          <w:lang w:val="en"/>
        </w:rPr>
        <w:t>alcohol (70-</w:t>
      </w:r>
      <w:r w:rsidR="00EC63CD">
        <w:rPr>
          <w:rFonts w:ascii="Arial" w:hAnsi="Arial" w:cs="Arial"/>
          <w:color w:val="222222"/>
          <w:sz w:val="22"/>
          <w:szCs w:val="22"/>
          <w:lang w:val="en"/>
        </w:rPr>
        <w:t xml:space="preserve"> </w:t>
      </w:r>
      <w:r w:rsidRPr="00BF5783">
        <w:rPr>
          <w:rFonts w:ascii="Arial" w:hAnsi="Arial" w:cs="Arial"/>
          <w:color w:val="222222"/>
          <w:sz w:val="22"/>
          <w:szCs w:val="22"/>
          <w:lang w:val="en"/>
        </w:rPr>
        <w:t>85% alcohol) available.</w:t>
      </w:r>
    </w:p>
    <w:p w14:paraId="131AEF00" w14:textId="0B4F7DB6" w:rsidR="00BF5783" w:rsidRPr="00BF5783" w:rsidRDefault="00BF5783" w:rsidP="0052327A">
      <w:pPr>
        <w:pStyle w:val="HTMLPreformatted"/>
        <w:shd w:val="clear" w:color="auto" w:fill="FFFFFF" w:themeFill="background1"/>
        <w:spacing w:line="276" w:lineRule="auto"/>
        <w:rPr>
          <w:rFonts w:ascii="Arial" w:hAnsi="Arial" w:cs="Arial"/>
          <w:color w:val="222222"/>
          <w:sz w:val="22"/>
          <w:szCs w:val="22"/>
          <w:lang w:val="en"/>
        </w:rPr>
      </w:pPr>
    </w:p>
    <w:p w14:paraId="4C272291" w14:textId="77777777" w:rsidR="0099377E" w:rsidRDefault="00BF5783" w:rsidP="0052327A">
      <w:pPr>
        <w:pStyle w:val="HTMLPreformatted"/>
        <w:shd w:val="clear" w:color="auto" w:fill="FFFFFF" w:themeFill="background1"/>
        <w:spacing w:line="276" w:lineRule="auto"/>
        <w:rPr>
          <w:rFonts w:ascii="Arial" w:hAnsi="Arial" w:cs="Arial"/>
          <w:color w:val="202124"/>
          <w:sz w:val="22"/>
          <w:szCs w:val="22"/>
          <w:u w:val="single"/>
          <w:shd w:val="clear" w:color="auto" w:fill="FFFFFF" w:themeFill="background1"/>
        </w:rPr>
      </w:pPr>
      <w:r w:rsidRPr="00BF5783">
        <w:rPr>
          <w:rFonts w:ascii="Arial" w:hAnsi="Arial" w:cs="Arial"/>
          <w:sz w:val="22"/>
          <w:szCs w:val="22"/>
        </w:rPr>
        <w:br/>
      </w:r>
    </w:p>
    <w:p w14:paraId="7224A130" w14:textId="77777777" w:rsidR="0052327A" w:rsidRDefault="0052327A" w:rsidP="0052327A">
      <w:pPr>
        <w:pStyle w:val="HTMLPreformatted"/>
        <w:shd w:val="clear" w:color="auto" w:fill="FFFFFF" w:themeFill="background1"/>
        <w:spacing w:line="276" w:lineRule="auto"/>
        <w:rPr>
          <w:rFonts w:ascii="Arial" w:hAnsi="Arial" w:cs="Arial"/>
          <w:color w:val="202124"/>
          <w:sz w:val="22"/>
          <w:szCs w:val="22"/>
          <w:u w:val="single"/>
          <w:shd w:val="clear" w:color="auto" w:fill="FFFFFF" w:themeFill="background1"/>
        </w:rPr>
      </w:pPr>
    </w:p>
    <w:p w14:paraId="47820130" w14:textId="7C602FA0" w:rsidR="0099377E" w:rsidRDefault="00BF5783" w:rsidP="0052327A">
      <w:pPr>
        <w:pStyle w:val="HTMLPreformatted"/>
        <w:shd w:val="clear" w:color="auto" w:fill="FFFFFF" w:themeFill="background1"/>
        <w:spacing w:line="276" w:lineRule="auto"/>
        <w:rPr>
          <w:rFonts w:ascii="Arial" w:hAnsi="Arial" w:cs="Arial"/>
          <w:color w:val="202124"/>
          <w:sz w:val="22"/>
          <w:szCs w:val="22"/>
          <w:shd w:val="clear" w:color="auto" w:fill="FFFFFF" w:themeFill="background1"/>
        </w:rPr>
      </w:pPr>
      <w:r w:rsidRPr="0099377E">
        <w:rPr>
          <w:rFonts w:ascii="Arial" w:hAnsi="Arial" w:cs="Arial"/>
          <w:color w:val="202124"/>
          <w:sz w:val="22"/>
          <w:szCs w:val="22"/>
          <w:u w:val="single"/>
          <w:shd w:val="clear" w:color="auto" w:fill="FFFFFF" w:themeFill="background1"/>
        </w:rPr>
        <w:lastRenderedPageBreak/>
        <w:t xml:space="preserve">How many participants </w:t>
      </w:r>
      <w:r w:rsidR="0052327A">
        <w:rPr>
          <w:rFonts w:ascii="Arial" w:hAnsi="Arial" w:cs="Arial"/>
          <w:color w:val="202124"/>
          <w:sz w:val="22"/>
          <w:szCs w:val="22"/>
          <w:u w:val="single"/>
          <w:shd w:val="clear" w:color="auto" w:fill="FFFFFF" w:themeFill="background1"/>
        </w:rPr>
        <w:t>are allowed</w:t>
      </w:r>
      <w:r w:rsidRPr="0099377E">
        <w:rPr>
          <w:rFonts w:ascii="Arial" w:hAnsi="Arial" w:cs="Arial"/>
          <w:color w:val="202124"/>
          <w:sz w:val="22"/>
          <w:szCs w:val="22"/>
          <w:u w:val="single"/>
          <w:shd w:val="clear" w:color="auto" w:fill="FFFFFF" w:themeFill="background1"/>
        </w:rPr>
        <w:t xml:space="preserve"> in a room?</w:t>
      </w:r>
      <w:r w:rsidRPr="0099377E">
        <w:rPr>
          <w:rFonts w:ascii="Arial" w:hAnsi="Arial" w:cs="Arial"/>
          <w:color w:val="202124"/>
          <w:sz w:val="22"/>
          <w:szCs w:val="22"/>
          <w:shd w:val="clear" w:color="auto" w:fill="FFFFFF" w:themeFill="background1"/>
        </w:rPr>
        <w:t xml:space="preserve"> </w:t>
      </w:r>
    </w:p>
    <w:p w14:paraId="1110101A" w14:textId="77777777" w:rsidR="0052327A" w:rsidRDefault="0052327A" w:rsidP="0052327A">
      <w:pPr>
        <w:pStyle w:val="HTMLPreformatted"/>
        <w:shd w:val="clear" w:color="auto" w:fill="FFFFFF" w:themeFill="background1"/>
        <w:spacing w:line="276" w:lineRule="auto"/>
        <w:rPr>
          <w:rFonts w:ascii="Arial" w:hAnsi="Arial" w:cs="Arial"/>
          <w:color w:val="202124"/>
          <w:sz w:val="22"/>
          <w:szCs w:val="22"/>
          <w:shd w:val="clear" w:color="auto" w:fill="FFFFFF" w:themeFill="background1"/>
        </w:rPr>
      </w:pPr>
    </w:p>
    <w:p w14:paraId="03C28A3C" w14:textId="3BD4AA23" w:rsidR="0099377E" w:rsidRDefault="00BF5783" w:rsidP="0052327A">
      <w:pPr>
        <w:pStyle w:val="HTMLPreformatted"/>
        <w:spacing w:line="276" w:lineRule="auto"/>
        <w:rPr>
          <w:rFonts w:ascii="Arial" w:hAnsi="Arial" w:cs="Arial"/>
          <w:color w:val="202124"/>
          <w:sz w:val="22"/>
          <w:szCs w:val="22"/>
          <w:shd w:val="clear" w:color="auto" w:fill="F8F9FA"/>
        </w:rPr>
      </w:pPr>
      <w:r w:rsidRPr="0099377E">
        <w:rPr>
          <w:rFonts w:ascii="Arial" w:hAnsi="Arial" w:cs="Arial"/>
          <w:color w:val="202124"/>
          <w:sz w:val="22"/>
          <w:szCs w:val="22"/>
          <w:shd w:val="clear" w:color="auto" w:fill="FFFFFF" w:themeFill="background1"/>
        </w:rPr>
        <w:t xml:space="preserve">• The </w:t>
      </w:r>
      <w:r w:rsidR="0052327A">
        <w:rPr>
          <w:rFonts w:ascii="Arial" w:hAnsi="Arial" w:cs="Arial"/>
          <w:color w:val="202124"/>
          <w:sz w:val="22"/>
          <w:szCs w:val="22"/>
          <w:shd w:val="clear" w:color="auto" w:fill="FFFFFF" w:themeFill="background1"/>
        </w:rPr>
        <w:t xml:space="preserve">management of the </w:t>
      </w:r>
      <w:r w:rsidRPr="0099377E">
        <w:rPr>
          <w:rFonts w:ascii="Arial" w:hAnsi="Arial" w:cs="Arial"/>
          <w:color w:val="202124"/>
          <w:sz w:val="22"/>
          <w:szCs w:val="22"/>
          <w:shd w:val="clear" w:color="auto" w:fill="FFFFFF" w:themeFill="background1"/>
        </w:rPr>
        <w:t>association, the company, the institution,</w:t>
      </w:r>
      <w:r w:rsidRPr="00BF5783">
        <w:rPr>
          <w:rFonts w:ascii="Arial" w:hAnsi="Arial" w:cs="Arial"/>
          <w:color w:val="202124"/>
          <w:sz w:val="22"/>
          <w:szCs w:val="22"/>
          <w:shd w:val="clear" w:color="auto" w:fill="F8F9FA"/>
        </w:rPr>
        <w:t xml:space="preserve"> etc. </w:t>
      </w:r>
      <w:r w:rsidR="0052327A">
        <w:rPr>
          <w:rFonts w:ascii="Arial" w:hAnsi="Arial" w:cs="Arial"/>
          <w:color w:val="202124"/>
          <w:sz w:val="22"/>
          <w:szCs w:val="22"/>
          <w:shd w:val="clear" w:color="auto" w:fill="F8F9FA"/>
        </w:rPr>
        <w:t>should</w:t>
      </w:r>
      <w:r w:rsidRPr="00BF5783">
        <w:rPr>
          <w:rFonts w:ascii="Arial" w:hAnsi="Arial" w:cs="Arial"/>
          <w:color w:val="202124"/>
          <w:sz w:val="22"/>
          <w:szCs w:val="22"/>
          <w:shd w:val="clear" w:color="auto" w:fill="F8F9FA"/>
        </w:rPr>
        <w:t xml:space="preserve"> keep an eye </w:t>
      </w:r>
      <w:r w:rsidR="0052327A">
        <w:rPr>
          <w:rFonts w:ascii="Arial" w:hAnsi="Arial" w:cs="Arial"/>
          <w:color w:val="202124"/>
          <w:sz w:val="22"/>
          <w:szCs w:val="22"/>
          <w:shd w:val="clear" w:color="auto" w:fill="F8F9FA"/>
        </w:rPr>
        <w:t xml:space="preserve"> on </w:t>
      </w:r>
      <w:r w:rsidRPr="00BF5783">
        <w:rPr>
          <w:rFonts w:ascii="Arial" w:hAnsi="Arial" w:cs="Arial"/>
          <w:color w:val="202124"/>
          <w:sz w:val="22"/>
          <w:szCs w:val="22"/>
          <w:shd w:val="clear" w:color="auto" w:fill="F8F9FA"/>
        </w:rPr>
        <w:t>ongoing basis applicable requirements and guidelines</w:t>
      </w:r>
      <w:r w:rsidR="0052327A">
        <w:rPr>
          <w:rFonts w:ascii="Arial" w:hAnsi="Arial" w:cs="Arial"/>
          <w:color w:val="202124"/>
          <w:sz w:val="22"/>
          <w:szCs w:val="22"/>
          <w:shd w:val="clear" w:color="auto" w:fill="F8F9FA"/>
        </w:rPr>
        <w:t xml:space="preserve"> on an ongoing basis</w:t>
      </w:r>
      <w:r w:rsidRPr="00BF5783">
        <w:rPr>
          <w:rFonts w:ascii="Arial" w:hAnsi="Arial" w:cs="Arial"/>
          <w:color w:val="202124"/>
          <w:sz w:val="22"/>
          <w:szCs w:val="22"/>
          <w:shd w:val="clear" w:color="auto" w:fill="F8F9FA"/>
        </w:rPr>
        <w:t xml:space="preserve">, including the number of participants and guests in the individual activities, cf. the assembly order in force at any given time. </w:t>
      </w:r>
    </w:p>
    <w:p w14:paraId="22F21D84" w14:textId="77777777" w:rsidR="0099377E" w:rsidRDefault="00BF5783" w:rsidP="0052327A">
      <w:pPr>
        <w:pStyle w:val="HTMLPreformatted"/>
        <w:spacing w:line="276" w:lineRule="auto"/>
        <w:rPr>
          <w:rFonts w:ascii="Arial" w:hAnsi="Arial" w:cs="Arial"/>
          <w:color w:val="202124"/>
          <w:sz w:val="22"/>
          <w:szCs w:val="22"/>
          <w:shd w:val="clear" w:color="auto" w:fill="F8F9FA"/>
        </w:rPr>
      </w:pPr>
      <w:r w:rsidRPr="00BF5783">
        <w:rPr>
          <w:rFonts w:ascii="Arial" w:hAnsi="Arial" w:cs="Arial"/>
          <w:color w:val="202124"/>
          <w:sz w:val="22"/>
          <w:szCs w:val="22"/>
          <w:shd w:val="clear" w:color="auto" w:fill="F8F9FA"/>
        </w:rPr>
        <w:t xml:space="preserve">However, the number of participants must </w:t>
      </w:r>
      <w:r w:rsidR="0099377E">
        <w:rPr>
          <w:rFonts w:ascii="Arial" w:hAnsi="Arial" w:cs="Arial"/>
          <w:color w:val="202124"/>
          <w:sz w:val="22"/>
          <w:szCs w:val="22"/>
          <w:shd w:val="clear" w:color="auto" w:fill="F8F9FA"/>
        </w:rPr>
        <w:t xml:space="preserve">not </w:t>
      </w:r>
      <w:r w:rsidRPr="00BF5783">
        <w:rPr>
          <w:rFonts w:ascii="Arial" w:hAnsi="Arial" w:cs="Arial"/>
          <w:color w:val="202124"/>
          <w:sz w:val="22"/>
          <w:szCs w:val="22"/>
          <w:shd w:val="clear" w:color="auto" w:fill="F8F9FA"/>
        </w:rPr>
        <w:t xml:space="preserve">increase </w:t>
      </w:r>
      <w:r w:rsidR="0099377E">
        <w:rPr>
          <w:rFonts w:ascii="Arial" w:hAnsi="Arial" w:cs="Arial"/>
          <w:color w:val="202124"/>
          <w:sz w:val="22"/>
          <w:szCs w:val="22"/>
          <w:shd w:val="clear" w:color="auto" w:fill="F8F9FA"/>
        </w:rPr>
        <w:t xml:space="preserve">and become bigger </w:t>
      </w:r>
      <w:r w:rsidRPr="00BF5783">
        <w:rPr>
          <w:rFonts w:ascii="Arial" w:hAnsi="Arial" w:cs="Arial"/>
          <w:color w:val="202124"/>
          <w:sz w:val="22"/>
          <w:szCs w:val="22"/>
          <w:shd w:val="clear" w:color="auto" w:fill="F8F9FA"/>
        </w:rPr>
        <w:t>than the</w:t>
      </w:r>
      <w:r w:rsidR="0099377E">
        <w:rPr>
          <w:rFonts w:ascii="Arial" w:hAnsi="Arial" w:cs="Arial"/>
          <w:color w:val="202124"/>
          <w:sz w:val="22"/>
          <w:szCs w:val="22"/>
          <w:shd w:val="clear" w:color="auto" w:fill="F8F9FA"/>
        </w:rPr>
        <w:t xml:space="preserve"> number in </w:t>
      </w:r>
      <w:proofErr w:type="gramStart"/>
      <w:r w:rsidR="0099377E">
        <w:rPr>
          <w:rFonts w:ascii="Arial" w:hAnsi="Arial" w:cs="Arial"/>
          <w:color w:val="202124"/>
          <w:sz w:val="22"/>
          <w:szCs w:val="22"/>
          <w:shd w:val="clear" w:color="auto" w:fill="F8F9FA"/>
        </w:rPr>
        <w:t xml:space="preserve">the </w:t>
      </w:r>
      <w:r w:rsidRPr="00BF5783">
        <w:rPr>
          <w:rFonts w:ascii="Arial" w:hAnsi="Arial" w:cs="Arial"/>
          <w:color w:val="202124"/>
          <w:sz w:val="22"/>
          <w:szCs w:val="22"/>
          <w:shd w:val="clear" w:color="auto" w:fill="F8F9FA"/>
        </w:rPr>
        <w:t xml:space="preserve"> recommendation</w:t>
      </w:r>
      <w:proofErr w:type="gramEnd"/>
      <w:r w:rsidRPr="00BF5783">
        <w:rPr>
          <w:rFonts w:ascii="Arial" w:hAnsi="Arial" w:cs="Arial"/>
          <w:color w:val="202124"/>
          <w:sz w:val="22"/>
          <w:szCs w:val="22"/>
          <w:shd w:val="clear" w:color="auto" w:fill="F8F9FA"/>
        </w:rPr>
        <w:t xml:space="preserve"> on distance (for outdoor / indoor dining) or the area requirement (for indoor dining) can be complied with. </w:t>
      </w:r>
    </w:p>
    <w:p w14:paraId="03967721" w14:textId="230C7967" w:rsidR="00BF5783" w:rsidRPr="00BF5783" w:rsidRDefault="00BF5783" w:rsidP="0052327A">
      <w:pPr>
        <w:pStyle w:val="HTMLPreformatted"/>
        <w:spacing w:line="276" w:lineRule="auto"/>
        <w:rPr>
          <w:rFonts w:ascii="Arial" w:hAnsi="Arial" w:cs="Arial"/>
          <w:color w:val="202124"/>
          <w:sz w:val="22"/>
          <w:szCs w:val="22"/>
          <w:shd w:val="clear" w:color="auto" w:fill="F8F9FA"/>
        </w:rPr>
      </w:pPr>
      <w:r w:rsidRPr="00BF5783">
        <w:rPr>
          <w:rFonts w:ascii="Arial" w:hAnsi="Arial" w:cs="Arial"/>
          <w:color w:val="202124"/>
          <w:sz w:val="22"/>
          <w:szCs w:val="22"/>
          <w:shd w:val="clear" w:color="auto" w:fill="F8F9FA"/>
        </w:rPr>
        <w:t xml:space="preserve">• A maximum of 1 customer, visitor or participant may be allowed per. 4 m2 floor area, to which there is public access, </w:t>
      </w:r>
      <w:proofErr w:type="spellStart"/>
      <w:r w:rsidR="0099377E">
        <w:rPr>
          <w:rFonts w:ascii="Arial" w:hAnsi="Arial" w:cs="Arial"/>
          <w:color w:val="202124"/>
          <w:sz w:val="22"/>
          <w:szCs w:val="22"/>
          <w:shd w:val="clear" w:color="auto" w:fill="F8F9FA"/>
        </w:rPr>
        <w:t>fx</w:t>
      </w:r>
      <w:proofErr w:type="spellEnd"/>
      <w:r w:rsidR="0099377E">
        <w:rPr>
          <w:rFonts w:ascii="Arial" w:hAnsi="Arial" w:cs="Arial"/>
          <w:color w:val="202124"/>
          <w:sz w:val="22"/>
          <w:szCs w:val="22"/>
          <w:shd w:val="clear" w:color="auto" w:fill="F8F9FA"/>
        </w:rPr>
        <w:t>.</w:t>
      </w:r>
      <w:r w:rsidRPr="00BF5783">
        <w:rPr>
          <w:rFonts w:ascii="Arial" w:hAnsi="Arial" w:cs="Arial"/>
          <w:color w:val="202124"/>
          <w:sz w:val="22"/>
          <w:szCs w:val="22"/>
          <w:shd w:val="clear" w:color="auto" w:fill="F8F9FA"/>
        </w:rPr>
        <w:t xml:space="preserve"> toilets, changing rooms, etc. In premises where customers, visitors or participants essentially </w:t>
      </w:r>
      <w:r w:rsidR="0099377E">
        <w:rPr>
          <w:rFonts w:ascii="Arial" w:hAnsi="Arial" w:cs="Arial"/>
          <w:color w:val="202124"/>
          <w:sz w:val="22"/>
          <w:szCs w:val="22"/>
          <w:shd w:val="clear" w:color="auto" w:fill="F8F9FA"/>
        </w:rPr>
        <w:t xml:space="preserve">are </w:t>
      </w:r>
      <w:r w:rsidRPr="00BF5783">
        <w:rPr>
          <w:rFonts w:ascii="Arial" w:hAnsi="Arial" w:cs="Arial"/>
          <w:color w:val="202124"/>
          <w:sz w:val="22"/>
          <w:szCs w:val="22"/>
          <w:shd w:val="clear" w:color="auto" w:fill="F8F9FA"/>
        </w:rPr>
        <w:t xml:space="preserve">sitting down, access must be allowed for </w:t>
      </w:r>
      <w:proofErr w:type="gramStart"/>
      <w:r w:rsidRPr="00BF5783">
        <w:rPr>
          <w:rFonts w:ascii="Arial" w:hAnsi="Arial" w:cs="Arial"/>
          <w:color w:val="202124"/>
          <w:sz w:val="22"/>
          <w:szCs w:val="22"/>
          <w:shd w:val="clear" w:color="auto" w:fill="F8F9FA"/>
        </w:rPr>
        <w:t>1</w:t>
      </w:r>
      <w:proofErr w:type="gramEnd"/>
      <w:r w:rsidRPr="00BF5783">
        <w:rPr>
          <w:rFonts w:ascii="Arial" w:hAnsi="Arial" w:cs="Arial"/>
          <w:color w:val="202124"/>
          <w:sz w:val="22"/>
          <w:szCs w:val="22"/>
          <w:shd w:val="clear" w:color="auto" w:fill="F8F9FA"/>
        </w:rPr>
        <w:t xml:space="preserve"> customer, visitors or participants per. 2 m2 floor area. Is the floor area less than </w:t>
      </w:r>
      <w:proofErr w:type="gramStart"/>
      <w:r w:rsidRPr="00BF5783">
        <w:rPr>
          <w:rFonts w:ascii="Arial" w:hAnsi="Arial" w:cs="Arial"/>
          <w:color w:val="202124"/>
          <w:sz w:val="22"/>
          <w:szCs w:val="22"/>
          <w:shd w:val="clear" w:color="auto" w:fill="F8F9FA"/>
        </w:rPr>
        <w:t>4</w:t>
      </w:r>
      <w:proofErr w:type="gramEnd"/>
      <w:r w:rsidRPr="00BF5783">
        <w:rPr>
          <w:rFonts w:ascii="Arial" w:hAnsi="Arial" w:cs="Arial"/>
          <w:color w:val="202124"/>
          <w:sz w:val="22"/>
          <w:szCs w:val="22"/>
          <w:shd w:val="clear" w:color="auto" w:fill="F8F9FA"/>
        </w:rPr>
        <w:t xml:space="preserve"> m2, - such as </w:t>
      </w:r>
      <w:proofErr w:type="spellStart"/>
      <w:r w:rsidRPr="00BF5783">
        <w:rPr>
          <w:rFonts w:ascii="Arial" w:hAnsi="Arial" w:cs="Arial"/>
          <w:color w:val="202124"/>
          <w:sz w:val="22"/>
          <w:szCs w:val="22"/>
          <w:shd w:val="clear" w:color="auto" w:fill="F8F9FA"/>
        </w:rPr>
        <w:t>toilet</w:t>
      </w:r>
      <w:r w:rsidR="00C74DB3">
        <w:rPr>
          <w:rFonts w:ascii="Arial" w:hAnsi="Arial" w:cs="Arial"/>
          <w:color w:val="202124"/>
          <w:sz w:val="22"/>
          <w:szCs w:val="22"/>
          <w:shd w:val="clear" w:color="auto" w:fill="F8F9FA"/>
        </w:rPr>
        <w:t>areas</w:t>
      </w:r>
      <w:proofErr w:type="spellEnd"/>
      <w:r w:rsidR="0099377E">
        <w:rPr>
          <w:rFonts w:ascii="Arial" w:hAnsi="Arial" w:cs="Arial"/>
          <w:color w:val="202124"/>
          <w:sz w:val="22"/>
          <w:szCs w:val="22"/>
          <w:shd w:val="clear" w:color="auto" w:fill="F8F9FA"/>
        </w:rPr>
        <w:t>,</w:t>
      </w:r>
      <w:r w:rsidRPr="00BF5783">
        <w:rPr>
          <w:rFonts w:ascii="Arial" w:hAnsi="Arial" w:cs="Arial"/>
          <w:color w:val="202124"/>
          <w:sz w:val="22"/>
          <w:szCs w:val="22"/>
          <w:shd w:val="clear" w:color="auto" w:fill="F8F9FA"/>
        </w:rPr>
        <w:t xml:space="preserve"> access may be allowed for 1 customer, visitor or participant. The floor area is calculated </w:t>
      </w:r>
      <w:r w:rsidR="0099377E">
        <w:rPr>
          <w:rFonts w:ascii="Arial" w:hAnsi="Arial" w:cs="Arial"/>
          <w:color w:val="202124"/>
          <w:sz w:val="22"/>
          <w:szCs w:val="22"/>
          <w:shd w:val="clear" w:color="auto" w:fill="F8F9FA"/>
        </w:rPr>
        <w:t>as</w:t>
      </w:r>
      <w:r w:rsidRPr="00BF5783">
        <w:rPr>
          <w:rFonts w:ascii="Arial" w:hAnsi="Arial" w:cs="Arial"/>
          <w:color w:val="202124"/>
          <w:sz w:val="22"/>
          <w:szCs w:val="22"/>
          <w:shd w:val="clear" w:color="auto" w:fill="F8F9FA"/>
        </w:rPr>
        <w:t xml:space="preserve"> wall </w:t>
      </w:r>
      <w:r w:rsidR="0099377E">
        <w:rPr>
          <w:rFonts w:ascii="Arial" w:hAnsi="Arial" w:cs="Arial"/>
          <w:color w:val="202124"/>
          <w:sz w:val="22"/>
          <w:szCs w:val="22"/>
          <w:shd w:val="clear" w:color="auto" w:fill="F8F9FA"/>
        </w:rPr>
        <w:t xml:space="preserve">to </w:t>
      </w:r>
      <w:r w:rsidRPr="00BF5783">
        <w:rPr>
          <w:rFonts w:ascii="Arial" w:hAnsi="Arial" w:cs="Arial"/>
          <w:color w:val="202124"/>
          <w:sz w:val="22"/>
          <w:szCs w:val="22"/>
          <w:shd w:val="clear" w:color="auto" w:fill="F8F9FA"/>
        </w:rPr>
        <w:t>wall regardless of furniture, etc. The floor area is calculated excluding staff and performers. • Restaurants must set up information material at the entrance to the premises about where many people for whom maximum access may be allowed. How much distance should be kept between the participants? • The National Board of Health's recommendations are that at least 1 meter distance be kept between persons in the public space, including e</w:t>
      </w:r>
      <w:r w:rsidR="00C74DB3">
        <w:rPr>
          <w:rFonts w:ascii="Arial" w:hAnsi="Arial" w:cs="Arial"/>
          <w:color w:val="202124"/>
          <w:sz w:val="22"/>
          <w:szCs w:val="22"/>
          <w:shd w:val="clear" w:color="auto" w:fill="F8F9FA"/>
        </w:rPr>
        <w:t>-</w:t>
      </w:r>
      <w:r w:rsidRPr="00BF5783">
        <w:rPr>
          <w:rFonts w:ascii="Arial" w:hAnsi="Arial" w:cs="Arial"/>
          <w:color w:val="202124"/>
          <w:sz w:val="22"/>
          <w:szCs w:val="22"/>
          <w:shd w:val="clear" w:color="auto" w:fill="F8F9FA"/>
        </w:rPr>
        <w:t xml:space="preserve">sports, mind sports, banking, etc. • The National Board of Health recommends 2 meters distance for physical activity, physical exertion as well as by strong exhalation, </w:t>
      </w:r>
      <w:r w:rsidR="00C74DB3">
        <w:rPr>
          <w:rFonts w:ascii="Arial" w:hAnsi="Arial" w:cs="Arial"/>
          <w:color w:val="202124"/>
          <w:sz w:val="22"/>
          <w:szCs w:val="22"/>
          <w:shd w:val="clear" w:color="auto" w:fill="F8F9FA"/>
        </w:rPr>
        <w:t>for example</w:t>
      </w:r>
      <w:r w:rsidRPr="00BF5783">
        <w:rPr>
          <w:rFonts w:ascii="Arial" w:hAnsi="Arial" w:cs="Arial"/>
          <w:color w:val="202124"/>
          <w:sz w:val="22"/>
          <w:szCs w:val="22"/>
          <w:shd w:val="clear" w:color="auto" w:fill="F8F9FA"/>
        </w:rPr>
        <w:t xml:space="preserve"> singing, shouting, lectures and plays. It is noted that physical exertion increases the risk of droplets from </w:t>
      </w:r>
      <w:proofErr w:type="spellStart"/>
      <w:r w:rsidR="00C74DB3">
        <w:rPr>
          <w:rFonts w:ascii="Arial" w:hAnsi="Arial" w:cs="Arial"/>
          <w:color w:val="202124"/>
          <w:sz w:val="22"/>
          <w:szCs w:val="22"/>
          <w:shd w:val="clear" w:color="auto" w:fill="F8F9FA"/>
        </w:rPr>
        <w:t>exhailing</w:t>
      </w:r>
      <w:proofErr w:type="spellEnd"/>
      <w:r w:rsidRPr="00BF5783">
        <w:rPr>
          <w:rFonts w:ascii="Arial" w:hAnsi="Arial" w:cs="Arial"/>
          <w:color w:val="202124"/>
          <w:sz w:val="22"/>
          <w:szCs w:val="22"/>
          <w:shd w:val="clear" w:color="auto" w:fill="F8F9FA"/>
        </w:rPr>
        <w:t xml:space="preserve"> spreading further from the person. • A distance of 2 meters should be ensured between the teacher / speaker / lecturer and the front row of listeners, while a distance of 1 meter between the listeners is sufficient if these do not sing, </w:t>
      </w:r>
      <w:r w:rsidR="00C74DB3">
        <w:rPr>
          <w:rFonts w:ascii="Arial" w:hAnsi="Arial" w:cs="Arial"/>
          <w:color w:val="202124"/>
          <w:sz w:val="22"/>
          <w:szCs w:val="22"/>
          <w:shd w:val="clear" w:color="auto" w:fill="F8F9FA"/>
        </w:rPr>
        <w:t>for example</w:t>
      </w:r>
      <w:r w:rsidRPr="00BF5783">
        <w:rPr>
          <w:rFonts w:ascii="Arial" w:hAnsi="Arial" w:cs="Arial"/>
          <w:color w:val="202124"/>
          <w:sz w:val="22"/>
          <w:szCs w:val="22"/>
          <w:shd w:val="clear" w:color="auto" w:fill="F8F9FA"/>
        </w:rPr>
        <w:t xml:space="preserve"> in connection with lectures. • Distance is assessed from nose to nose, so that the </w:t>
      </w:r>
      <w:r w:rsidR="00C74DB3">
        <w:rPr>
          <w:rFonts w:ascii="Arial" w:hAnsi="Arial" w:cs="Arial"/>
          <w:color w:val="202124"/>
          <w:sz w:val="22"/>
          <w:szCs w:val="22"/>
          <w:shd w:val="clear" w:color="auto" w:fill="F8F9FA"/>
        </w:rPr>
        <w:t>seating</w:t>
      </w:r>
      <w:r w:rsidRPr="00BF5783">
        <w:rPr>
          <w:rFonts w:ascii="Arial" w:hAnsi="Arial" w:cs="Arial"/>
          <w:color w:val="202124"/>
          <w:sz w:val="22"/>
          <w:szCs w:val="22"/>
          <w:shd w:val="clear" w:color="auto" w:fill="F8F9FA"/>
        </w:rPr>
        <w:t xml:space="preserve"> must be measured from the center of chair seats and not from armrests to armrests. • The recommendations on distance also apply to bathing and changing facilities.</w:t>
      </w:r>
    </w:p>
    <w:p w14:paraId="237C5364" w14:textId="77777777" w:rsidR="00C74DB3" w:rsidRDefault="00C74DB3" w:rsidP="0052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p>
    <w:p w14:paraId="1F371596" w14:textId="309A1DF7" w:rsidR="00BF5783" w:rsidRPr="00C74DB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C74DB3">
        <w:rPr>
          <w:rFonts w:ascii="Arial" w:eastAsia="Times New Roman" w:hAnsi="Arial" w:cs="Arial"/>
          <w:color w:val="202124"/>
          <w:u w:val="single"/>
          <w:lang w:val="en"/>
        </w:rPr>
        <w:t>How much to clean?</w:t>
      </w:r>
    </w:p>
    <w:p w14:paraId="1F43E812" w14:textId="7777777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The National Board of Health recommends the following:</w:t>
      </w:r>
    </w:p>
    <w:p w14:paraId="030BB6F8" w14:textId="2AF963C3"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 xml:space="preserve">Identification and marking of common contact points, </w:t>
      </w:r>
      <w:proofErr w:type="spellStart"/>
      <w:r w:rsidRPr="00C74DB3">
        <w:rPr>
          <w:rFonts w:ascii="Arial" w:eastAsia="Times New Roman" w:hAnsi="Arial" w:cs="Arial"/>
          <w:color w:val="202124"/>
          <w:lang w:val="en"/>
        </w:rPr>
        <w:t>e</w:t>
      </w:r>
      <w:r w:rsidR="00C74DB3" w:rsidRPr="00C74DB3">
        <w:rPr>
          <w:rFonts w:ascii="Arial" w:eastAsia="Times New Roman" w:hAnsi="Arial" w:cs="Arial"/>
          <w:color w:val="202124"/>
          <w:lang w:val="en"/>
        </w:rPr>
        <w:t>.</w:t>
      </w:r>
      <w:r w:rsidRPr="00C74DB3">
        <w:rPr>
          <w:rFonts w:ascii="Arial" w:eastAsia="Times New Roman" w:hAnsi="Arial" w:cs="Arial"/>
          <w:color w:val="202124"/>
          <w:lang w:val="en"/>
        </w:rPr>
        <w:t>g</w:t>
      </w:r>
      <w:proofErr w:type="spellEnd"/>
      <w:r w:rsidRPr="00C74DB3">
        <w:rPr>
          <w:rFonts w:ascii="Arial" w:eastAsia="Times New Roman" w:hAnsi="Arial" w:cs="Arial"/>
          <w:color w:val="202124"/>
          <w:lang w:val="en"/>
        </w:rPr>
        <w:t xml:space="preserve"> door handles and push buttons.</w:t>
      </w:r>
    </w:p>
    <w:p w14:paraId="7376FA5E" w14:textId="5826413A"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Frequent and thorough cleaning of common contact points, at least once a day, and</w:t>
      </w:r>
    </w:p>
    <w:p w14:paraId="366FE3C9" w14:textId="7777777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more often by many touches.</w:t>
      </w:r>
    </w:p>
    <w:p w14:paraId="7D825555" w14:textId="0B722812"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 xml:space="preserve">Garbage cans </w:t>
      </w:r>
      <w:proofErr w:type="gramStart"/>
      <w:r w:rsidRPr="00C74DB3">
        <w:rPr>
          <w:rFonts w:ascii="Arial" w:eastAsia="Times New Roman" w:hAnsi="Arial" w:cs="Arial"/>
          <w:color w:val="202124"/>
          <w:lang w:val="en"/>
        </w:rPr>
        <w:t>are emptied</w:t>
      </w:r>
      <w:proofErr w:type="gramEnd"/>
      <w:r w:rsidRPr="00C74DB3">
        <w:rPr>
          <w:rFonts w:ascii="Arial" w:eastAsia="Times New Roman" w:hAnsi="Arial" w:cs="Arial"/>
          <w:color w:val="202124"/>
          <w:lang w:val="en"/>
        </w:rPr>
        <w:t xml:space="preserve"> daily and always before they are completely filled.</w:t>
      </w:r>
    </w:p>
    <w:p w14:paraId="0C108A61" w14:textId="2E2F5988"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 xml:space="preserve">Common tools and remedies are cleaned between different customers, users, etc., or </w:t>
      </w:r>
    </w:p>
    <w:p w14:paraId="71995F50" w14:textId="7777777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use personal tools or disposable equipment.</w:t>
      </w:r>
    </w:p>
    <w:p w14:paraId="23EA631F" w14:textId="310A4E11"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 xml:space="preserve">Remove unnecessary contact points and switch to contactless operation, </w:t>
      </w:r>
      <w:proofErr w:type="spellStart"/>
      <w:r w:rsidRPr="00C74DB3">
        <w:rPr>
          <w:rFonts w:ascii="Arial" w:eastAsia="Times New Roman" w:hAnsi="Arial" w:cs="Arial"/>
          <w:color w:val="202124"/>
          <w:lang w:val="en"/>
        </w:rPr>
        <w:t>e</w:t>
      </w:r>
      <w:r w:rsidR="00C74DB3" w:rsidRPr="00C74DB3">
        <w:rPr>
          <w:rFonts w:ascii="Arial" w:eastAsia="Times New Roman" w:hAnsi="Arial" w:cs="Arial"/>
          <w:color w:val="202124"/>
          <w:lang w:val="en"/>
        </w:rPr>
        <w:t>.</w:t>
      </w:r>
      <w:r w:rsidRPr="00C74DB3">
        <w:rPr>
          <w:rFonts w:ascii="Arial" w:eastAsia="Times New Roman" w:hAnsi="Arial" w:cs="Arial"/>
          <w:color w:val="202124"/>
          <w:lang w:val="en"/>
        </w:rPr>
        <w:t>g</w:t>
      </w:r>
      <w:proofErr w:type="spellEnd"/>
      <w:r w:rsidRPr="00C74DB3">
        <w:rPr>
          <w:rFonts w:ascii="Arial" w:eastAsia="Times New Roman" w:hAnsi="Arial" w:cs="Arial"/>
          <w:color w:val="202124"/>
          <w:lang w:val="en"/>
        </w:rPr>
        <w:t xml:space="preserve"> sensor control</w:t>
      </w:r>
    </w:p>
    <w:p w14:paraId="1F684E8A" w14:textId="031E5188"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lighting, hands-free taps, automatic or elbow-operated door opening, contactless payment</w:t>
      </w:r>
      <w:r w:rsidR="00C74DB3">
        <w:rPr>
          <w:rFonts w:ascii="Arial" w:eastAsia="Times New Roman" w:hAnsi="Arial" w:cs="Arial"/>
          <w:color w:val="202124"/>
          <w:lang w:val="en"/>
        </w:rPr>
        <w:t xml:space="preserve"> etc</w:t>
      </w:r>
      <w:r w:rsidRPr="00BF5783">
        <w:rPr>
          <w:rFonts w:ascii="Arial" w:eastAsia="Times New Roman" w:hAnsi="Arial" w:cs="Arial"/>
          <w:color w:val="202124"/>
          <w:lang w:val="en"/>
        </w:rPr>
        <w:t>.</w:t>
      </w:r>
    </w:p>
    <w:p w14:paraId="7F99D1FB" w14:textId="07621588"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Toilets (both user and staff toilets) as well as bathing and changing facilities should</w:t>
      </w:r>
    </w:p>
    <w:p w14:paraId="4B197FD2" w14:textId="7777777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cleaned thoroughly and at least once a day and more often by many guests (frequency after</w:t>
      </w:r>
    </w:p>
    <w:p w14:paraId="2C497C06" w14:textId="74B0CFD0" w:rsid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a concrete assessment).</w:t>
      </w:r>
    </w:p>
    <w:p w14:paraId="3E214956" w14:textId="77777777" w:rsidR="00C74DB3" w:rsidRPr="00BF5783" w:rsidRDefault="00C74DB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1A27B8C4" w14:textId="77777777" w:rsidR="00BF5783" w:rsidRPr="00C74DB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C74DB3">
        <w:rPr>
          <w:rFonts w:ascii="Arial" w:eastAsia="Times New Roman" w:hAnsi="Arial" w:cs="Arial"/>
          <w:color w:val="202124"/>
          <w:u w:val="single"/>
          <w:lang w:val="en"/>
        </w:rPr>
        <w:t>How much should be ventilated?</w:t>
      </w:r>
    </w:p>
    <w:p w14:paraId="00E7EEBB" w14:textId="6C70A97C"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For indoor activities with many people in the same room, it can be advantageous to h</w:t>
      </w:r>
      <w:r w:rsidR="00C74DB3">
        <w:rPr>
          <w:rFonts w:ascii="Arial" w:eastAsia="Times New Roman" w:hAnsi="Arial" w:cs="Arial"/>
          <w:color w:val="202124"/>
          <w:lang w:val="en"/>
        </w:rPr>
        <w:t>ave</w:t>
      </w:r>
    </w:p>
    <w:p w14:paraId="5CBE1FE6" w14:textId="7777777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breaks, for example, every hour, where the room is emptied of people and drafts are created by ventilation.</w:t>
      </w:r>
    </w:p>
    <w:p w14:paraId="04DA9B98" w14:textId="27A47C4A"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lastRenderedPageBreak/>
        <w:t xml:space="preserve">Ventilation should be introduced or optimized in rooms with public access, </w:t>
      </w:r>
      <w:proofErr w:type="spellStart"/>
      <w:r w:rsidRPr="00C74DB3">
        <w:rPr>
          <w:rFonts w:ascii="Arial" w:eastAsia="Times New Roman" w:hAnsi="Arial" w:cs="Arial"/>
          <w:color w:val="202124"/>
          <w:lang w:val="en"/>
        </w:rPr>
        <w:t>eg</w:t>
      </w:r>
      <w:proofErr w:type="spellEnd"/>
      <w:r w:rsidR="00C74DB3">
        <w:rPr>
          <w:rFonts w:ascii="Arial" w:eastAsia="Times New Roman" w:hAnsi="Arial" w:cs="Arial"/>
          <w:color w:val="202124"/>
          <w:lang w:val="en"/>
        </w:rPr>
        <w:t>.</w:t>
      </w:r>
      <w:r w:rsidRPr="00C74DB3">
        <w:rPr>
          <w:rFonts w:ascii="Arial" w:eastAsia="Times New Roman" w:hAnsi="Arial" w:cs="Arial"/>
          <w:color w:val="202124"/>
          <w:lang w:val="en"/>
        </w:rPr>
        <w:t xml:space="preserve"> institutions,</w:t>
      </w:r>
    </w:p>
    <w:p w14:paraId="518FB769" w14:textId="6C40F48D"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roofErr w:type="gramStart"/>
      <w:r w:rsidRPr="00BF5783">
        <w:rPr>
          <w:rFonts w:ascii="Arial" w:eastAsia="Times New Roman" w:hAnsi="Arial" w:cs="Arial"/>
          <w:color w:val="202124"/>
          <w:lang w:val="en"/>
        </w:rPr>
        <w:t>offices</w:t>
      </w:r>
      <w:proofErr w:type="gramEnd"/>
      <w:r w:rsidRPr="00BF5783">
        <w:rPr>
          <w:rFonts w:ascii="Arial" w:eastAsia="Times New Roman" w:hAnsi="Arial" w:cs="Arial"/>
          <w:color w:val="202124"/>
          <w:lang w:val="en"/>
        </w:rPr>
        <w:t xml:space="preserve">, shops and restaurants as well as public transport, </w:t>
      </w:r>
      <w:proofErr w:type="spellStart"/>
      <w:r w:rsidRPr="00BF5783">
        <w:rPr>
          <w:rFonts w:ascii="Arial" w:eastAsia="Times New Roman" w:hAnsi="Arial" w:cs="Arial"/>
          <w:color w:val="202124"/>
          <w:lang w:val="en"/>
        </w:rPr>
        <w:t>eg</w:t>
      </w:r>
      <w:proofErr w:type="spellEnd"/>
      <w:r w:rsidR="00C74DB3">
        <w:rPr>
          <w:rFonts w:ascii="Arial" w:eastAsia="Times New Roman" w:hAnsi="Arial" w:cs="Arial"/>
          <w:color w:val="202124"/>
          <w:lang w:val="en"/>
        </w:rPr>
        <w:t>.</w:t>
      </w:r>
      <w:r w:rsidRPr="00BF5783">
        <w:rPr>
          <w:rFonts w:ascii="Arial" w:eastAsia="Times New Roman" w:hAnsi="Arial" w:cs="Arial"/>
          <w:color w:val="202124"/>
          <w:lang w:val="en"/>
        </w:rPr>
        <w:t xml:space="preserve"> trains, metro and buses.</w:t>
      </w:r>
    </w:p>
    <w:p w14:paraId="6253664F" w14:textId="15774949"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Ventilation with recirculated air should be avoided and air should primarily be used from outside,</w:t>
      </w:r>
      <w:r w:rsidR="00C74DB3">
        <w:rPr>
          <w:rFonts w:ascii="Arial" w:eastAsia="Times New Roman" w:hAnsi="Arial" w:cs="Arial"/>
          <w:color w:val="202124"/>
          <w:lang w:val="en"/>
        </w:rPr>
        <w:t xml:space="preserve"> </w:t>
      </w:r>
      <w:r w:rsidRPr="00C74DB3">
        <w:rPr>
          <w:rFonts w:ascii="Arial" w:eastAsia="Times New Roman" w:hAnsi="Arial" w:cs="Arial"/>
          <w:color w:val="202124"/>
          <w:lang w:val="en"/>
        </w:rPr>
        <w:t xml:space="preserve">just as air replacement should occur </w:t>
      </w:r>
      <w:r w:rsidR="00C74DB3">
        <w:rPr>
          <w:rFonts w:ascii="Arial" w:eastAsia="Times New Roman" w:hAnsi="Arial" w:cs="Arial"/>
          <w:color w:val="202124"/>
          <w:lang w:val="en"/>
        </w:rPr>
        <w:t xml:space="preserve">on a </w:t>
      </w:r>
      <w:r w:rsidRPr="00C74DB3">
        <w:rPr>
          <w:rFonts w:ascii="Arial" w:eastAsia="Times New Roman" w:hAnsi="Arial" w:cs="Arial"/>
          <w:color w:val="202124"/>
          <w:lang w:val="en"/>
        </w:rPr>
        <w:t>frequent</w:t>
      </w:r>
      <w:r w:rsidR="00C74DB3">
        <w:rPr>
          <w:rFonts w:ascii="Arial" w:eastAsia="Times New Roman" w:hAnsi="Arial" w:cs="Arial"/>
          <w:color w:val="202124"/>
          <w:lang w:val="en"/>
        </w:rPr>
        <w:t xml:space="preserve"> basis</w:t>
      </w:r>
      <w:r w:rsidRPr="00C74DB3">
        <w:rPr>
          <w:rFonts w:ascii="Arial" w:eastAsia="Times New Roman" w:hAnsi="Arial" w:cs="Arial"/>
          <w:color w:val="202124"/>
          <w:lang w:val="en"/>
        </w:rPr>
        <w:t>.</w:t>
      </w:r>
    </w:p>
    <w:p w14:paraId="7ED150FB" w14:textId="72757051" w:rsidR="00BF5783" w:rsidRPr="00C74DB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74DB3">
        <w:rPr>
          <w:rFonts w:ascii="Arial" w:eastAsia="Times New Roman" w:hAnsi="Arial" w:cs="Arial"/>
          <w:color w:val="202124"/>
          <w:lang w:val="en"/>
        </w:rPr>
        <w:t>Energy saving settings such as timer function or control via CO2 sensors should be avoided. If</w:t>
      </w:r>
      <w:r w:rsidR="00C74DB3">
        <w:rPr>
          <w:rFonts w:ascii="Arial" w:eastAsia="Times New Roman" w:hAnsi="Arial" w:cs="Arial"/>
          <w:color w:val="202124"/>
          <w:lang w:val="en"/>
        </w:rPr>
        <w:t xml:space="preserve"> </w:t>
      </w:r>
      <w:r w:rsidRPr="00C74DB3">
        <w:rPr>
          <w:rFonts w:ascii="Arial" w:eastAsia="Times New Roman" w:hAnsi="Arial" w:cs="Arial"/>
          <w:color w:val="202124"/>
          <w:lang w:val="en"/>
        </w:rPr>
        <w:t>possible, the ventilation time should be extended instead.</w:t>
      </w:r>
    </w:p>
    <w:p w14:paraId="1EB6C190" w14:textId="77777777" w:rsidR="00E002DD" w:rsidRDefault="00E002DD"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6E3976E6" w14:textId="6014F2E2" w:rsidR="00BF5783" w:rsidRPr="00E002DD"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E002DD">
        <w:rPr>
          <w:rFonts w:ascii="Arial" w:eastAsia="Times New Roman" w:hAnsi="Arial" w:cs="Arial"/>
          <w:color w:val="202124"/>
          <w:u w:val="single"/>
          <w:lang w:val="en"/>
        </w:rPr>
        <w:t>General guidelines for the organization of work and protection of employees / volunteers / members</w:t>
      </w:r>
      <w:r w:rsidR="00E002DD" w:rsidRPr="00E002DD">
        <w:rPr>
          <w:rFonts w:ascii="Arial" w:eastAsia="Times New Roman" w:hAnsi="Arial" w:cs="Arial"/>
          <w:color w:val="202124"/>
          <w:u w:val="single"/>
          <w:lang w:val="en"/>
        </w:rPr>
        <w:t>.</w:t>
      </w:r>
    </w:p>
    <w:p w14:paraId="2D933F0E" w14:textId="083BE2BB"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 xml:space="preserve">For employees at increased risk of serious </w:t>
      </w:r>
      <w:r w:rsidR="00C74DB3" w:rsidRPr="000C4E32">
        <w:rPr>
          <w:rFonts w:ascii="Arial" w:eastAsia="Times New Roman" w:hAnsi="Arial" w:cs="Arial"/>
          <w:color w:val="202124"/>
          <w:lang w:val="en"/>
        </w:rPr>
        <w:t xml:space="preserve">infection with </w:t>
      </w:r>
      <w:r w:rsidRPr="000C4E32">
        <w:rPr>
          <w:rFonts w:ascii="Arial" w:eastAsia="Times New Roman" w:hAnsi="Arial" w:cs="Arial"/>
          <w:color w:val="202124"/>
          <w:lang w:val="en"/>
        </w:rPr>
        <w:t>covid-19, it is recommended that</w:t>
      </w:r>
    </w:p>
    <w:p w14:paraId="2539C753" w14:textId="6C50B177" w:rsidR="00BF5783" w:rsidRPr="000C4E32" w:rsidRDefault="00BF5783" w:rsidP="000C4E32">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the management in dialogue with the individual employee makes a concrete and individua</w:t>
      </w:r>
      <w:r w:rsidR="0052327A" w:rsidRPr="000C4E32">
        <w:rPr>
          <w:rFonts w:ascii="Arial" w:eastAsia="Times New Roman" w:hAnsi="Arial" w:cs="Arial"/>
          <w:color w:val="202124"/>
          <w:lang w:val="en"/>
        </w:rPr>
        <w:t xml:space="preserve">l </w:t>
      </w:r>
      <w:r w:rsidRPr="000C4E32">
        <w:rPr>
          <w:rFonts w:ascii="Arial" w:eastAsia="Times New Roman" w:hAnsi="Arial" w:cs="Arial"/>
          <w:color w:val="202124"/>
          <w:lang w:val="en"/>
        </w:rPr>
        <w:t>assessment</w:t>
      </w:r>
      <w:r w:rsidR="00E002D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based on the Danish Health and Medicines Authority's guidelines.</w:t>
      </w:r>
    </w:p>
    <w:p w14:paraId="2322FACC" w14:textId="77777777" w:rsidR="0052327A"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 xml:space="preserve">Volunteers at increased risk of a serious covid-19 </w:t>
      </w:r>
      <w:r w:rsidR="00E002DD" w:rsidRPr="000C4E32">
        <w:rPr>
          <w:rFonts w:ascii="Arial" w:eastAsia="Times New Roman" w:hAnsi="Arial" w:cs="Arial"/>
          <w:color w:val="202124"/>
          <w:lang w:val="en"/>
        </w:rPr>
        <w:t>infection</w:t>
      </w:r>
      <w:r w:rsidRPr="000C4E32">
        <w:rPr>
          <w:rFonts w:ascii="Arial" w:eastAsia="Times New Roman" w:hAnsi="Arial" w:cs="Arial"/>
          <w:color w:val="202124"/>
          <w:lang w:val="en"/>
        </w:rPr>
        <w:t xml:space="preserve"> should not perform voluntarily</w:t>
      </w:r>
      <w:r w:rsidR="0052327A"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work so far.</w:t>
      </w:r>
    </w:p>
    <w:p w14:paraId="4D1E9964" w14:textId="574592F1"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There should be information on the website and at the entrance that people are at</w:t>
      </w:r>
      <w:r w:rsidR="00B16A58"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increased risk of</w:t>
      </w:r>
      <w:r w:rsidR="00B16A58"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 xml:space="preserve">a serious course of illness with covid-19 </w:t>
      </w:r>
      <w:r w:rsidR="00286D80" w:rsidRPr="000C4E32">
        <w:rPr>
          <w:rFonts w:ascii="Arial" w:eastAsia="Times New Roman" w:hAnsi="Arial" w:cs="Arial"/>
          <w:color w:val="202124"/>
          <w:lang w:val="en"/>
        </w:rPr>
        <w:t xml:space="preserve">and should </w:t>
      </w:r>
      <w:r w:rsidRPr="000C4E32">
        <w:rPr>
          <w:rFonts w:ascii="Arial" w:eastAsia="Times New Roman" w:hAnsi="Arial" w:cs="Arial"/>
          <w:color w:val="202124"/>
          <w:lang w:val="en"/>
        </w:rPr>
        <w:t>show great caution when visiting.</w:t>
      </w:r>
    </w:p>
    <w:p w14:paraId="29EF689F" w14:textId="34DA2B8E"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There must be water and liquid soap in or near premises to which the public has access</w:t>
      </w:r>
    </w:p>
    <w:p w14:paraId="608D66B0" w14:textId="6520FB1E" w:rsidR="00BF5783" w:rsidRPr="000C4E32" w:rsidRDefault="00BF5783" w:rsidP="000C4E32">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roofErr w:type="gramStart"/>
      <w:r w:rsidRPr="000C4E32">
        <w:rPr>
          <w:rFonts w:ascii="Arial" w:eastAsia="Times New Roman" w:hAnsi="Arial" w:cs="Arial"/>
          <w:color w:val="202124"/>
          <w:lang w:val="en"/>
        </w:rPr>
        <w:t>or</w:t>
      </w:r>
      <w:proofErr w:type="gramEnd"/>
      <w:r w:rsidRPr="000C4E32">
        <w:rPr>
          <w:rFonts w:ascii="Arial" w:eastAsia="Times New Roman" w:hAnsi="Arial" w:cs="Arial"/>
          <w:color w:val="202124"/>
          <w:lang w:val="en"/>
        </w:rPr>
        <w:t xml:space="preserve"> hand alcohol (70-85% alcohol) available to customers, visitors and participants.</w:t>
      </w:r>
    </w:p>
    <w:p w14:paraId="2BA9605B" w14:textId="25315D6C" w:rsidR="00BF5783" w:rsidRPr="000C4E32" w:rsidRDefault="00286D80"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I</w:t>
      </w:r>
      <w:r w:rsidR="00BF5783" w:rsidRPr="000C4E32">
        <w:rPr>
          <w:rFonts w:ascii="Arial" w:eastAsia="Times New Roman" w:hAnsi="Arial" w:cs="Arial"/>
          <w:color w:val="202124"/>
          <w:lang w:val="en"/>
        </w:rPr>
        <w:t xml:space="preserve">n </w:t>
      </w:r>
      <w:proofErr w:type="gramStart"/>
      <w:r w:rsidR="00BF5783" w:rsidRPr="000C4E32">
        <w:rPr>
          <w:rFonts w:ascii="Arial" w:eastAsia="Times New Roman" w:hAnsi="Arial" w:cs="Arial"/>
          <w:color w:val="202124"/>
          <w:lang w:val="en"/>
        </w:rPr>
        <w:t>addition</w:t>
      </w:r>
      <w:proofErr w:type="gramEnd"/>
      <w:r w:rsidRPr="000C4E32">
        <w:rPr>
          <w:rFonts w:ascii="Arial" w:eastAsia="Times New Roman" w:hAnsi="Arial" w:cs="Arial"/>
          <w:color w:val="202124"/>
          <w:lang w:val="en"/>
        </w:rPr>
        <w:t xml:space="preserve"> </w:t>
      </w:r>
      <w:r w:rsidR="00BF5783" w:rsidRPr="000C4E32">
        <w:rPr>
          <w:rFonts w:ascii="Arial" w:eastAsia="Times New Roman" w:hAnsi="Arial" w:cs="Arial"/>
          <w:color w:val="202124"/>
          <w:lang w:val="en"/>
        </w:rPr>
        <w:t xml:space="preserve">disposable towels </w:t>
      </w:r>
      <w:r w:rsidRPr="000C4E32">
        <w:rPr>
          <w:rFonts w:ascii="Arial" w:eastAsia="Times New Roman" w:hAnsi="Arial" w:cs="Arial"/>
          <w:color w:val="202124"/>
          <w:lang w:val="en"/>
        </w:rPr>
        <w:t>should be used</w:t>
      </w:r>
      <w:r w:rsidR="00BF5783" w:rsidRPr="000C4E32">
        <w:rPr>
          <w:rFonts w:ascii="Arial" w:eastAsia="Times New Roman" w:hAnsi="Arial" w:cs="Arial"/>
          <w:color w:val="202124"/>
          <w:lang w:val="en"/>
        </w:rPr>
        <w:t>.</w:t>
      </w:r>
    </w:p>
    <w:p w14:paraId="275ADCFF" w14:textId="729C403C"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The individual facility, organization, company, institution, etc. should, as far as possible, review its work processes so as to reduce time with close contact as much as possible, including setting up separation at payment points, clear</w:t>
      </w:r>
      <w:r w:rsidR="00286D80"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distance markings, behavior-regulating devices (‘nudging’), room divisions, distance tapes, etc. as well as the use of appropriate protective equipment.</w:t>
      </w:r>
    </w:p>
    <w:p w14:paraId="2D11458D" w14:textId="2C4E6718"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All employees must be informed about and comply with the Danish Health and Medicines</w:t>
      </w:r>
      <w:r w:rsidR="00286D80"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Authority's recommendations for good</w:t>
      </w:r>
      <w:r w:rsidR="00286D80"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hygiene and appropriate behavior, including regular and thorough hand washing.</w:t>
      </w:r>
    </w:p>
    <w:p w14:paraId="7C463E43" w14:textId="216074B0"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Employers / associations are encouraged to involve employees / volunteers in planning the specific initiatives. Employers must, as part of cooperation on security and</w:t>
      </w:r>
      <w:r w:rsidR="00F131B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health in the workplace involve employees in the planning of concrete initiatives with</w:t>
      </w:r>
      <w:r w:rsidR="00F131B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 xml:space="preserve">significance for this. </w:t>
      </w:r>
      <w:r w:rsidR="00F131BD" w:rsidRPr="000C4E32">
        <w:rPr>
          <w:rFonts w:ascii="Arial" w:eastAsia="Times New Roman" w:hAnsi="Arial" w:cs="Arial"/>
          <w:color w:val="202124"/>
          <w:lang w:val="en"/>
        </w:rPr>
        <w:t>In organizations where there is a</w:t>
      </w:r>
      <w:r w:rsidRPr="000C4E32">
        <w:rPr>
          <w:rFonts w:ascii="Arial" w:eastAsia="Times New Roman" w:hAnsi="Arial" w:cs="Arial"/>
          <w:color w:val="202124"/>
          <w:lang w:val="en"/>
        </w:rPr>
        <w:t xml:space="preserve"> health and safety organization, </w:t>
      </w:r>
      <w:r w:rsidR="00F131BD" w:rsidRPr="000C4E32">
        <w:rPr>
          <w:rFonts w:ascii="Arial" w:eastAsia="Times New Roman" w:hAnsi="Arial" w:cs="Arial"/>
          <w:color w:val="202124"/>
          <w:lang w:val="en"/>
        </w:rPr>
        <w:t>initiatives</w:t>
      </w:r>
      <w:r w:rsidRPr="000C4E32">
        <w:rPr>
          <w:rFonts w:ascii="Arial" w:eastAsia="Times New Roman" w:hAnsi="Arial" w:cs="Arial"/>
          <w:color w:val="202124"/>
          <w:lang w:val="en"/>
        </w:rPr>
        <w:t xml:space="preserve"> must be done with the involvement of this.</w:t>
      </w:r>
    </w:p>
    <w:p w14:paraId="7A96E751" w14:textId="01C39E9F" w:rsidR="00BF5783" w:rsidRPr="000C4E32" w:rsidRDefault="00BF5783" w:rsidP="000C4E32">
      <w:pPr>
        <w:pStyle w:val="ListParagraph"/>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It must be agreed locally who is responsible for ensuring thorough cleaning of the joint</w:t>
      </w:r>
      <w:r w:rsidR="00F131B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contact points and mak</w:t>
      </w:r>
      <w:r w:rsidR="00F131BD" w:rsidRPr="000C4E32">
        <w:rPr>
          <w:rFonts w:ascii="Arial" w:eastAsia="Times New Roman" w:hAnsi="Arial" w:cs="Arial"/>
          <w:color w:val="202124"/>
          <w:lang w:val="en"/>
        </w:rPr>
        <w:t>ing</w:t>
      </w:r>
      <w:r w:rsidRPr="000C4E32">
        <w:rPr>
          <w:rFonts w:ascii="Arial" w:eastAsia="Times New Roman" w:hAnsi="Arial" w:cs="Arial"/>
          <w:color w:val="202124"/>
          <w:lang w:val="en"/>
        </w:rPr>
        <w:t xml:space="preserve"> a plan for cleaning and disinfection (frequency after one</w:t>
      </w:r>
      <w:r w:rsidR="00F131B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concrete assessment) of contact points with special focus on handles, railings,</w:t>
      </w:r>
      <w:r w:rsidR="00F131B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light switches, desk surfaces, faucets, computers, tablets and utensils, as frequently</w:t>
      </w:r>
      <w:r w:rsidR="00F131BD" w:rsidRPr="000C4E32">
        <w:rPr>
          <w:rFonts w:ascii="Arial" w:eastAsia="Times New Roman" w:hAnsi="Arial" w:cs="Arial"/>
          <w:color w:val="202124"/>
          <w:lang w:val="en"/>
        </w:rPr>
        <w:t xml:space="preserve"> used</w:t>
      </w:r>
      <w:r w:rsidRPr="000C4E32">
        <w:rPr>
          <w:rFonts w:ascii="Arial" w:eastAsia="Times New Roman" w:hAnsi="Arial" w:cs="Arial"/>
          <w:color w:val="202124"/>
          <w:lang w:val="en"/>
        </w:rPr>
        <w:t xml:space="preserve"> by many.</w:t>
      </w:r>
    </w:p>
    <w:p w14:paraId="26063F29" w14:textId="634F7D00" w:rsidR="00BF5783" w:rsidRPr="00F131BD"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F131BD">
        <w:rPr>
          <w:rFonts w:ascii="Arial" w:eastAsia="Times New Roman" w:hAnsi="Arial" w:cs="Arial"/>
          <w:color w:val="202124"/>
          <w:lang w:val="en"/>
        </w:rPr>
        <w:t>Any kitchens, lunchrooms or canteens for staff / volunteers and users should</w:t>
      </w:r>
      <w:r w:rsidR="00F131BD">
        <w:rPr>
          <w:rFonts w:ascii="Arial" w:eastAsia="Times New Roman" w:hAnsi="Arial" w:cs="Arial"/>
          <w:color w:val="202124"/>
          <w:lang w:val="en"/>
        </w:rPr>
        <w:t xml:space="preserve"> </w:t>
      </w:r>
      <w:r w:rsidRPr="00F131BD">
        <w:rPr>
          <w:rFonts w:ascii="Arial" w:eastAsia="Times New Roman" w:hAnsi="Arial" w:cs="Arial"/>
          <w:color w:val="202124"/>
          <w:lang w:val="en"/>
        </w:rPr>
        <w:t xml:space="preserve">be arranged appropriately, including ensuring sufficient distance between tables in the dining area and distance marking at toll stations. The decor must </w:t>
      </w:r>
      <w:r w:rsidR="00F131BD">
        <w:rPr>
          <w:rFonts w:ascii="Arial" w:eastAsia="Times New Roman" w:hAnsi="Arial" w:cs="Arial"/>
          <w:color w:val="202124"/>
          <w:lang w:val="en"/>
        </w:rPr>
        <w:t>be arranged so</w:t>
      </w:r>
      <w:r w:rsidRPr="00F131BD">
        <w:rPr>
          <w:rFonts w:ascii="Arial" w:eastAsia="Times New Roman" w:hAnsi="Arial" w:cs="Arial"/>
          <w:color w:val="202124"/>
          <w:lang w:val="en"/>
        </w:rPr>
        <w:t xml:space="preserve"> that</w:t>
      </w:r>
      <w:r w:rsidR="00F131BD">
        <w:rPr>
          <w:rFonts w:ascii="Arial" w:eastAsia="Times New Roman" w:hAnsi="Arial" w:cs="Arial"/>
          <w:color w:val="202124"/>
          <w:lang w:val="en"/>
        </w:rPr>
        <w:t xml:space="preserve"> </w:t>
      </w:r>
      <w:r w:rsidRPr="00F131BD">
        <w:rPr>
          <w:rFonts w:ascii="Arial" w:eastAsia="Times New Roman" w:hAnsi="Arial" w:cs="Arial"/>
          <w:color w:val="202124"/>
          <w:lang w:val="en"/>
        </w:rPr>
        <w:t>there is no queuing.</w:t>
      </w:r>
    </w:p>
    <w:p w14:paraId="58B1C39C" w14:textId="26C13524" w:rsidR="00BF5783"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F131BD">
        <w:rPr>
          <w:rFonts w:ascii="Arial" w:eastAsia="Times New Roman" w:hAnsi="Arial" w:cs="Arial"/>
          <w:color w:val="202124"/>
          <w:lang w:val="en"/>
        </w:rPr>
        <w:t xml:space="preserve">There should be easy access for everyone to hand washing with water and liquid soap, as well as disposable towels. Cleaning of the individual workstation should be ensured when an employee / volunteer leaves the </w:t>
      </w:r>
      <w:proofErr w:type="gramStart"/>
      <w:r w:rsidRPr="00F131BD">
        <w:rPr>
          <w:rFonts w:ascii="Arial" w:eastAsia="Times New Roman" w:hAnsi="Arial" w:cs="Arial"/>
          <w:color w:val="202124"/>
          <w:lang w:val="en"/>
        </w:rPr>
        <w:t>work</w:t>
      </w:r>
      <w:r w:rsidR="00F131BD">
        <w:rPr>
          <w:rFonts w:ascii="Arial" w:eastAsia="Times New Roman" w:hAnsi="Arial" w:cs="Arial"/>
          <w:color w:val="202124"/>
          <w:lang w:val="en"/>
        </w:rPr>
        <w:t xml:space="preserve"> </w:t>
      </w:r>
      <w:r w:rsidRPr="00F131BD">
        <w:rPr>
          <w:rFonts w:ascii="Arial" w:eastAsia="Times New Roman" w:hAnsi="Arial" w:cs="Arial"/>
          <w:color w:val="202124"/>
          <w:lang w:val="en"/>
        </w:rPr>
        <w:t>station</w:t>
      </w:r>
      <w:proofErr w:type="gramEnd"/>
      <w:r w:rsidRPr="00F131BD">
        <w:rPr>
          <w:rFonts w:ascii="Arial" w:eastAsia="Times New Roman" w:hAnsi="Arial" w:cs="Arial"/>
          <w:color w:val="202124"/>
          <w:lang w:val="en"/>
        </w:rPr>
        <w:t xml:space="preserve"> and another employee / volunteer has to take over.</w:t>
      </w:r>
    </w:p>
    <w:p w14:paraId="5D20640B" w14:textId="0ADE3CBE" w:rsidR="000C4E32" w:rsidRDefault="000C4E32" w:rsidP="000C4E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0ACCE94B" w14:textId="77777777" w:rsidR="000C4E32" w:rsidRPr="000C4E32" w:rsidRDefault="000C4E32" w:rsidP="000C4E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36AA2EF5" w14:textId="77777777" w:rsidR="00BF5783" w:rsidRPr="00F131BD"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F131BD">
        <w:rPr>
          <w:rFonts w:ascii="Arial" w:eastAsia="Times New Roman" w:hAnsi="Arial" w:cs="Arial"/>
          <w:color w:val="202124"/>
          <w:u w:val="single"/>
          <w:lang w:val="en"/>
        </w:rPr>
        <w:t>Management of disease and symptoms</w:t>
      </w:r>
    </w:p>
    <w:p w14:paraId="1C994222" w14:textId="77777777" w:rsidR="000C4E32" w:rsidRDefault="000C4E32" w:rsidP="000C4E32">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70497FDA" w14:textId="77777777" w:rsidR="000C4E32" w:rsidRDefault="000C4E32" w:rsidP="000C4E32">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3A1F92C3" w14:textId="033E1A4D" w:rsidR="00BF5783" w:rsidRPr="000C4E32" w:rsidRDefault="00BF5783" w:rsidP="000C4E32">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C4E32">
        <w:rPr>
          <w:rFonts w:ascii="Arial" w:eastAsia="Times New Roman" w:hAnsi="Arial" w:cs="Arial"/>
          <w:color w:val="202124"/>
          <w:lang w:val="en"/>
        </w:rPr>
        <w:t>Employees, volunteers, members, users, etc. should not attend work or event</w:t>
      </w:r>
      <w:r w:rsidR="00F131BD" w:rsidRPr="000C4E32">
        <w:rPr>
          <w:rFonts w:ascii="Arial" w:eastAsia="Times New Roman" w:hAnsi="Arial" w:cs="Arial"/>
          <w:color w:val="202124"/>
          <w:lang w:val="en"/>
        </w:rPr>
        <w:t>s</w:t>
      </w:r>
      <w:r w:rsidRPr="000C4E32">
        <w:rPr>
          <w:rFonts w:ascii="Arial" w:eastAsia="Times New Roman" w:hAnsi="Arial" w:cs="Arial"/>
          <w:color w:val="202124"/>
          <w:lang w:val="en"/>
        </w:rPr>
        <w:t xml:space="preserve"> if they have symptoms that may indicate covid-19. The workstation of a sick employee, volunteer, etc. should be cleaned. immediately after identification of disease. Employees, volunteers, members, users, etc. should first appear at work 48 hours after symptoms have ceased. In</w:t>
      </w:r>
      <w:r w:rsidR="00C30C8D" w:rsidRPr="000C4E32">
        <w:rPr>
          <w:rFonts w:ascii="Arial" w:eastAsia="Times New Roman" w:hAnsi="Arial" w:cs="Arial"/>
          <w:color w:val="202124"/>
          <w:lang w:val="en"/>
        </w:rPr>
        <w:t xml:space="preserve"> </w:t>
      </w:r>
      <w:r w:rsidRPr="000C4E32">
        <w:rPr>
          <w:rFonts w:ascii="Arial" w:eastAsia="Times New Roman" w:hAnsi="Arial" w:cs="Arial"/>
          <w:color w:val="202124"/>
          <w:lang w:val="en"/>
        </w:rPr>
        <w:t>this connection, reference is made to the National Board of Health's general guidelines in this area.</w:t>
      </w:r>
    </w:p>
    <w:p w14:paraId="2CB11584" w14:textId="46710D59" w:rsidR="00BF5783" w:rsidRPr="00CF007B"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C30C8D">
        <w:rPr>
          <w:rFonts w:ascii="Arial" w:eastAsia="Times New Roman" w:hAnsi="Arial" w:cs="Arial"/>
          <w:color w:val="202124"/>
          <w:lang w:val="en"/>
        </w:rPr>
        <w:t>Employees, volunteers, members, teachers, students, users, etc. if close contacts are</w:t>
      </w:r>
      <w:r w:rsidR="00CF007B">
        <w:rPr>
          <w:rFonts w:ascii="Arial" w:eastAsia="Times New Roman" w:hAnsi="Arial" w:cs="Arial"/>
          <w:color w:val="202124"/>
          <w:lang w:val="en"/>
        </w:rPr>
        <w:t xml:space="preserve"> </w:t>
      </w:r>
      <w:r w:rsidRPr="00CF007B">
        <w:rPr>
          <w:rFonts w:ascii="Arial" w:eastAsia="Times New Roman" w:hAnsi="Arial" w:cs="Arial"/>
          <w:color w:val="202124"/>
          <w:lang w:val="en"/>
        </w:rPr>
        <w:t>found infected with COVID-19, must follow the Danish Health and Medicines Authority's guidelines for “close</w:t>
      </w:r>
      <w:r w:rsidR="00C30C8D" w:rsidRPr="00CF007B">
        <w:rPr>
          <w:rFonts w:ascii="Arial" w:eastAsia="Times New Roman" w:hAnsi="Arial" w:cs="Arial"/>
          <w:color w:val="202124"/>
          <w:lang w:val="en"/>
        </w:rPr>
        <w:t xml:space="preserve"> </w:t>
      </w:r>
      <w:r w:rsidRPr="00CF007B">
        <w:rPr>
          <w:rFonts w:ascii="Arial" w:eastAsia="Times New Roman" w:hAnsi="Arial" w:cs="Arial"/>
          <w:color w:val="202124"/>
          <w:lang w:val="en"/>
        </w:rPr>
        <w:t>contacts”.</w:t>
      </w:r>
    </w:p>
    <w:p w14:paraId="59365BD5" w14:textId="77777777" w:rsidR="00C30C8D" w:rsidRDefault="00C30C8D"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27EE165C" w14:textId="6462E69F"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BF5783">
        <w:rPr>
          <w:rFonts w:ascii="Arial" w:eastAsia="Times New Roman" w:hAnsi="Arial" w:cs="Arial"/>
          <w:color w:val="202124"/>
          <w:lang w:val="en"/>
        </w:rPr>
        <w:t xml:space="preserve">Information material from the National Board of Health must be set up in or near the premises </w:t>
      </w:r>
      <w:r w:rsidR="00C30C8D">
        <w:rPr>
          <w:rFonts w:ascii="Arial" w:eastAsia="Times New Roman" w:hAnsi="Arial" w:cs="Arial"/>
          <w:color w:val="202124"/>
          <w:lang w:val="en"/>
        </w:rPr>
        <w:t xml:space="preserve">concerning the guidelines </w:t>
      </w:r>
      <w:r w:rsidRPr="00BF5783">
        <w:rPr>
          <w:rFonts w:ascii="Arial" w:eastAsia="Times New Roman" w:hAnsi="Arial" w:cs="Arial"/>
          <w:color w:val="202124"/>
          <w:lang w:val="en"/>
        </w:rPr>
        <w:t>that</w:t>
      </w:r>
      <w:r w:rsidR="00C30C8D">
        <w:rPr>
          <w:rFonts w:ascii="Arial" w:eastAsia="Times New Roman" w:hAnsi="Arial" w:cs="Arial"/>
          <w:color w:val="202124"/>
          <w:lang w:val="en"/>
        </w:rPr>
        <w:t xml:space="preserve"> </w:t>
      </w:r>
      <w:r w:rsidRPr="00BF5783">
        <w:rPr>
          <w:rFonts w:ascii="Arial" w:eastAsia="Times New Roman" w:hAnsi="Arial" w:cs="Arial"/>
          <w:color w:val="202124"/>
          <w:lang w:val="en"/>
        </w:rPr>
        <w:t xml:space="preserve">people who have symptoms of covid-19 should isolate themselves in the home, and </w:t>
      </w:r>
      <w:r w:rsidR="00060C80">
        <w:rPr>
          <w:rFonts w:ascii="Arial" w:eastAsia="Times New Roman" w:hAnsi="Arial" w:cs="Arial"/>
          <w:color w:val="202124"/>
          <w:lang w:val="en"/>
        </w:rPr>
        <w:t xml:space="preserve">guidelines </w:t>
      </w:r>
      <w:r w:rsidRPr="00BF5783">
        <w:rPr>
          <w:rFonts w:ascii="Arial" w:eastAsia="Times New Roman" w:hAnsi="Arial" w:cs="Arial"/>
          <w:color w:val="202124"/>
          <w:lang w:val="en"/>
        </w:rPr>
        <w:t>about good hygiene and</w:t>
      </w:r>
      <w:r w:rsidR="00C30C8D">
        <w:rPr>
          <w:rFonts w:ascii="Arial" w:eastAsia="Times New Roman" w:hAnsi="Arial" w:cs="Arial"/>
          <w:color w:val="202124"/>
          <w:lang w:val="en"/>
        </w:rPr>
        <w:t xml:space="preserve"> </w:t>
      </w:r>
      <w:r w:rsidRPr="00BF5783">
        <w:rPr>
          <w:rFonts w:ascii="Arial" w:eastAsia="Times New Roman" w:hAnsi="Arial" w:cs="Arial"/>
          <w:color w:val="202124"/>
          <w:lang w:val="en"/>
        </w:rPr>
        <w:t>appropriate behavior in public space.</w:t>
      </w:r>
    </w:p>
    <w:p w14:paraId="549B5D55" w14:textId="77777777" w:rsidR="00060C80" w:rsidRDefault="00060C80"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p>
    <w:p w14:paraId="73DC9079" w14:textId="737E6FFE" w:rsid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060C80">
        <w:rPr>
          <w:rFonts w:ascii="Arial" w:eastAsia="Times New Roman" w:hAnsi="Arial" w:cs="Arial"/>
          <w:color w:val="202124"/>
          <w:u w:val="single"/>
          <w:lang w:val="en"/>
        </w:rPr>
        <w:t>Special guidelines</w:t>
      </w:r>
    </w:p>
    <w:p w14:paraId="6F9F75FA" w14:textId="731E5D3F"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rPr>
      </w:pPr>
      <w:r w:rsidRPr="00BF5783">
        <w:rPr>
          <w:rFonts w:ascii="Arial" w:eastAsia="Times New Roman" w:hAnsi="Arial" w:cs="Arial"/>
          <w:color w:val="202124"/>
          <w:lang w:val="en"/>
        </w:rPr>
        <w:t>Below are special guidelines in connection with h</w:t>
      </w:r>
      <w:r w:rsidR="000F71FA">
        <w:rPr>
          <w:rFonts w:ascii="Arial" w:eastAsia="Times New Roman" w:hAnsi="Arial" w:cs="Arial"/>
          <w:color w:val="202124"/>
          <w:lang w:val="en"/>
        </w:rPr>
        <w:t>aving</w:t>
      </w:r>
      <w:r w:rsidRPr="00BF5783">
        <w:rPr>
          <w:rFonts w:ascii="Arial" w:eastAsia="Times New Roman" w:hAnsi="Arial" w:cs="Arial"/>
          <w:color w:val="202124"/>
          <w:lang w:val="en"/>
        </w:rPr>
        <w:t xml:space="preserve"> activities and events</w:t>
      </w:r>
      <w:r w:rsidR="000F71FA">
        <w:rPr>
          <w:rFonts w:ascii="Arial" w:eastAsia="Times New Roman" w:hAnsi="Arial" w:cs="Arial"/>
          <w:color w:val="202124"/>
          <w:lang w:val="en"/>
        </w:rPr>
        <w:t>:</w:t>
      </w:r>
    </w:p>
    <w:p w14:paraId="3C1D46DD" w14:textId="537DFA1F" w:rsidR="00BF5783" w:rsidRPr="00BF5783" w:rsidRDefault="00BF5783" w:rsidP="0052327A">
      <w:pPr>
        <w:pStyle w:val="HTMLPreformatted"/>
        <w:shd w:val="clear" w:color="auto" w:fill="FFFFFF" w:themeFill="background1"/>
        <w:spacing w:line="276" w:lineRule="auto"/>
        <w:rPr>
          <w:rFonts w:ascii="Arial" w:hAnsi="Arial" w:cs="Arial"/>
          <w:color w:val="222222"/>
          <w:sz w:val="22"/>
          <w:szCs w:val="22"/>
        </w:rPr>
      </w:pPr>
    </w:p>
    <w:p w14:paraId="16F16A64" w14:textId="76DF3D23" w:rsidR="00BF5783" w:rsidRPr="000C4E32"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u w:val="single"/>
          <w:lang w:val="en"/>
        </w:rPr>
      </w:pPr>
      <w:r w:rsidRPr="000C4E32">
        <w:rPr>
          <w:rFonts w:ascii="Arial" w:eastAsia="Times New Roman" w:hAnsi="Arial" w:cs="Arial"/>
          <w:color w:val="202124"/>
          <w:u w:val="single"/>
          <w:lang w:val="en"/>
        </w:rPr>
        <w:t>Theaters, concerts and cinemas, etc.</w:t>
      </w:r>
      <w:r w:rsidR="000F71FA" w:rsidRPr="000C4E32">
        <w:rPr>
          <w:rFonts w:ascii="Arial" w:eastAsia="Times New Roman" w:hAnsi="Arial" w:cs="Arial"/>
          <w:color w:val="202124"/>
          <w:u w:val="single"/>
          <w:lang w:val="en"/>
        </w:rPr>
        <w:t xml:space="preserve"> </w:t>
      </w:r>
      <w:r w:rsidRPr="000C4E32">
        <w:rPr>
          <w:rFonts w:ascii="Arial" w:eastAsia="Times New Roman" w:hAnsi="Arial" w:cs="Arial"/>
          <w:color w:val="202124"/>
          <w:u w:val="single"/>
          <w:lang w:val="en"/>
        </w:rPr>
        <w:t>with seated</w:t>
      </w:r>
      <w:r w:rsidR="006F7DDB" w:rsidRPr="000C4E32">
        <w:rPr>
          <w:rFonts w:ascii="Arial" w:eastAsia="Times New Roman" w:hAnsi="Arial" w:cs="Arial"/>
          <w:color w:val="202124"/>
          <w:u w:val="single"/>
          <w:lang w:val="en"/>
        </w:rPr>
        <w:t xml:space="preserve"> </w:t>
      </w:r>
      <w:r w:rsidRPr="000C4E32">
        <w:rPr>
          <w:rFonts w:ascii="Arial" w:eastAsia="Times New Roman" w:hAnsi="Arial" w:cs="Arial"/>
          <w:color w:val="202124"/>
          <w:u w:val="single"/>
          <w:lang w:val="en"/>
        </w:rPr>
        <w:t>audience:</w:t>
      </w:r>
    </w:p>
    <w:p w14:paraId="4855749A" w14:textId="5787AC07" w:rsidR="00BF5783" w:rsidRPr="000F71FA"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F71FA">
        <w:rPr>
          <w:rFonts w:ascii="Arial" w:eastAsia="Times New Roman" w:hAnsi="Arial" w:cs="Arial"/>
          <w:color w:val="202124"/>
          <w:lang w:val="en"/>
        </w:rPr>
        <w:t>The guidelines apply to indoor and outdoor events with</w:t>
      </w:r>
      <w:r w:rsidR="000F71FA">
        <w:rPr>
          <w:rFonts w:ascii="Arial" w:eastAsia="Times New Roman" w:hAnsi="Arial" w:cs="Arial"/>
          <w:color w:val="202124"/>
          <w:lang w:val="en"/>
        </w:rPr>
        <w:t xml:space="preserve"> </w:t>
      </w:r>
      <w:r w:rsidRPr="000F71FA">
        <w:rPr>
          <w:rFonts w:ascii="Arial" w:eastAsia="Times New Roman" w:hAnsi="Arial" w:cs="Arial"/>
          <w:color w:val="202124"/>
          <w:lang w:val="en"/>
        </w:rPr>
        <w:t xml:space="preserve">fixed or temporary </w:t>
      </w:r>
      <w:proofErr w:type="spellStart"/>
      <w:r w:rsidRPr="000F71FA">
        <w:rPr>
          <w:rFonts w:ascii="Arial" w:eastAsia="Times New Roman" w:hAnsi="Arial" w:cs="Arial"/>
          <w:color w:val="202124"/>
          <w:lang w:val="en"/>
        </w:rPr>
        <w:t>seating</w:t>
      </w:r>
      <w:r w:rsidR="000F71FA">
        <w:rPr>
          <w:rFonts w:ascii="Arial" w:eastAsia="Times New Roman" w:hAnsi="Arial" w:cs="Arial"/>
          <w:color w:val="202124"/>
          <w:lang w:val="en"/>
        </w:rPr>
        <w:t>s</w:t>
      </w:r>
      <w:proofErr w:type="spellEnd"/>
      <w:r w:rsidRPr="000F71FA">
        <w:rPr>
          <w:rFonts w:ascii="Arial" w:eastAsia="Times New Roman" w:hAnsi="Arial" w:cs="Arial"/>
          <w:color w:val="202124"/>
          <w:lang w:val="en"/>
        </w:rPr>
        <w:t>, including chairs, carpets or the like, where there is a clear separation between the individual seats.</w:t>
      </w:r>
    </w:p>
    <w:p w14:paraId="1AD7EB61" w14:textId="77777777" w:rsidR="000F71FA" w:rsidRDefault="000F71FA" w:rsidP="0052327A">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p>
    <w:p w14:paraId="383F336B" w14:textId="1219B346" w:rsidR="00BF5783" w:rsidRPr="000F71FA"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F71FA">
        <w:rPr>
          <w:rFonts w:ascii="Arial" w:eastAsia="Times New Roman" w:hAnsi="Arial" w:cs="Arial"/>
          <w:color w:val="202124"/>
          <w:lang w:val="en"/>
        </w:rPr>
        <w:t>The number of people present at the same time must be calculated including staff and</w:t>
      </w:r>
      <w:r w:rsidR="000F71FA">
        <w:rPr>
          <w:rFonts w:ascii="Arial" w:eastAsia="Times New Roman" w:hAnsi="Arial" w:cs="Arial"/>
          <w:color w:val="202124"/>
          <w:lang w:val="en"/>
        </w:rPr>
        <w:t xml:space="preserve"> </w:t>
      </w:r>
      <w:r w:rsidRPr="000F71FA">
        <w:rPr>
          <w:rFonts w:ascii="Arial" w:eastAsia="Times New Roman" w:hAnsi="Arial" w:cs="Arial"/>
          <w:color w:val="202124"/>
          <w:lang w:val="en"/>
        </w:rPr>
        <w:t>performing.</w:t>
      </w:r>
    </w:p>
    <w:p w14:paraId="5405FBF0" w14:textId="77777777" w:rsidR="000F71FA" w:rsidRPr="000F71FA" w:rsidRDefault="000F71FA" w:rsidP="0052327A">
      <w:pPr>
        <w:pStyle w:val="ListParagraph"/>
        <w:shd w:val="clear" w:color="auto" w:fill="FFFFFF" w:themeFill="background1"/>
        <w:rPr>
          <w:rFonts w:ascii="Arial" w:eastAsia="Times New Roman" w:hAnsi="Arial" w:cs="Arial"/>
          <w:color w:val="202124"/>
          <w:lang w:val="en"/>
        </w:rPr>
      </w:pPr>
    </w:p>
    <w:p w14:paraId="577B3BEE" w14:textId="77777777" w:rsidR="000F71FA"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F71FA">
        <w:rPr>
          <w:rFonts w:ascii="Arial" w:eastAsia="Times New Roman" w:hAnsi="Arial" w:cs="Arial"/>
          <w:color w:val="202124"/>
          <w:lang w:val="en"/>
        </w:rPr>
        <w:t xml:space="preserve">Groups that already </w:t>
      </w:r>
      <w:r w:rsidR="006F7DDB" w:rsidRPr="000F71FA">
        <w:rPr>
          <w:rFonts w:ascii="Arial" w:eastAsia="Times New Roman" w:hAnsi="Arial" w:cs="Arial"/>
          <w:color w:val="202124"/>
          <w:lang w:val="en"/>
        </w:rPr>
        <w:t xml:space="preserve">are in </w:t>
      </w:r>
      <w:r w:rsidRPr="000F71FA">
        <w:rPr>
          <w:rFonts w:ascii="Arial" w:eastAsia="Times New Roman" w:hAnsi="Arial" w:cs="Arial"/>
          <w:color w:val="202124"/>
          <w:lang w:val="en"/>
        </w:rPr>
        <w:t xml:space="preserve">close contact - and even want it - can sit </w:t>
      </w:r>
      <w:r w:rsidR="000F71FA">
        <w:rPr>
          <w:rFonts w:ascii="Arial" w:eastAsia="Times New Roman" w:hAnsi="Arial" w:cs="Arial"/>
          <w:color w:val="202124"/>
          <w:lang w:val="en"/>
        </w:rPr>
        <w:t>in s</w:t>
      </w:r>
      <w:r w:rsidRPr="000F71FA">
        <w:rPr>
          <w:rFonts w:ascii="Arial" w:eastAsia="Times New Roman" w:hAnsi="Arial" w:cs="Arial"/>
          <w:color w:val="202124"/>
          <w:lang w:val="en"/>
        </w:rPr>
        <w:t>eats</w:t>
      </w:r>
      <w:r w:rsidR="006F7DDB" w:rsidRPr="000F71FA">
        <w:rPr>
          <w:rFonts w:ascii="Arial" w:eastAsia="Times New Roman" w:hAnsi="Arial" w:cs="Arial"/>
          <w:color w:val="202124"/>
          <w:lang w:val="en"/>
        </w:rPr>
        <w:t xml:space="preserve"> next to each other</w:t>
      </w:r>
      <w:r w:rsidRPr="000F71FA">
        <w:rPr>
          <w:rFonts w:ascii="Arial" w:eastAsia="Times New Roman" w:hAnsi="Arial" w:cs="Arial"/>
          <w:color w:val="202124"/>
          <w:lang w:val="en"/>
        </w:rPr>
        <w:t>, even if there is less than 1 meter between</w:t>
      </w:r>
      <w:r w:rsidR="000F71FA">
        <w:rPr>
          <w:rFonts w:ascii="Arial" w:eastAsia="Times New Roman" w:hAnsi="Arial" w:cs="Arial"/>
          <w:color w:val="202124"/>
          <w:lang w:val="en"/>
        </w:rPr>
        <w:t xml:space="preserve"> </w:t>
      </w:r>
      <w:r w:rsidRPr="000F71FA">
        <w:rPr>
          <w:rFonts w:ascii="Arial" w:eastAsia="Times New Roman" w:hAnsi="Arial" w:cs="Arial"/>
          <w:color w:val="202124"/>
          <w:lang w:val="en"/>
        </w:rPr>
        <w:t xml:space="preserve">them. Groups should only consist of people who </w:t>
      </w:r>
      <w:r w:rsidR="006F7DDB" w:rsidRPr="000F71FA">
        <w:rPr>
          <w:rFonts w:ascii="Arial" w:eastAsia="Times New Roman" w:hAnsi="Arial" w:cs="Arial"/>
          <w:color w:val="202124"/>
          <w:lang w:val="en"/>
        </w:rPr>
        <w:t>are already in</w:t>
      </w:r>
      <w:r w:rsidRPr="000F71FA">
        <w:rPr>
          <w:rFonts w:ascii="Arial" w:eastAsia="Times New Roman" w:hAnsi="Arial" w:cs="Arial"/>
          <w:color w:val="202124"/>
          <w:lang w:val="en"/>
        </w:rPr>
        <w:t xml:space="preserve"> close contact with</w:t>
      </w:r>
      <w:r w:rsidR="000F71FA">
        <w:rPr>
          <w:rFonts w:ascii="Arial" w:eastAsia="Times New Roman" w:hAnsi="Arial" w:cs="Arial"/>
          <w:color w:val="202124"/>
          <w:lang w:val="en"/>
        </w:rPr>
        <w:t xml:space="preserve"> </w:t>
      </w:r>
      <w:r w:rsidRPr="000F71FA">
        <w:rPr>
          <w:rFonts w:ascii="Arial" w:eastAsia="Times New Roman" w:hAnsi="Arial" w:cs="Arial"/>
          <w:color w:val="202124"/>
          <w:lang w:val="en"/>
        </w:rPr>
        <w:t xml:space="preserve">each other and </w:t>
      </w:r>
      <w:r w:rsidR="006F7DDB" w:rsidRPr="000F71FA">
        <w:rPr>
          <w:rFonts w:ascii="Arial" w:eastAsia="Times New Roman" w:hAnsi="Arial" w:cs="Arial"/>
          <w:color w:val="202124"/>
          <w:lang w:val="en"/>
        </w:rPr>
        <w:t xml:space="preserve">usually </w:t>
      </w:r>
      <w:r w:rsidRPr="000F71FA">
        <w:rPr>
          <w:rFonts w:ascii="Arial" w:eastAsia="Times New Roman" w:hAnsi="Arial" w:cs="Arial"/>
          <w:color w:val="202124"/>
          <w:lang w:val="en"/>
        </w:rPr>
        <w:t xml:space="preserve">see </w:t>
      </w:r>
      <w:r w:rsidR="006F7DDB" w:rsidRPr="000F71FA">
        <w:rPr>
          <w:rFonts w:ascii="Arial" w:eastAsia="Times New Roman" w:hAnsi="Arial" w:cs="Arial"/>
          <w:color w:val="202124"/>
          <w:lang w:val="en"/>
        </w:rPr>
        <w:t xml:space="preserve">each other </w:t>
      </w:r>
      <w:r w:rsidRPr="000F71FA">
        <w:rPr>
          <w:rFonts w:ascii="Arial" w:eastAsia="Times New Roman" w:hAnsi="Arial" w:cs="Arial"/>
          <w:color w:val="202124"/>
          <w:lang w:val="en"/>
        </w:rPr>
        <w:t xml:space="preserve">in a similar way, </w:t>
      </w:r>
      <w:r w:rsidR="006F7DDB" w:rsidRPr="000F71FA">
        <w:rPr>
          <w:rFonts w:ascii="Arial" w:eastAsia="Times New Roman" w:hAnsi="Arial" w:cs="Arial"/>
          <w:color w:val="202124"/>
          <w:lang w:val="en"/>
        </w:rPr>
        <w:t>for example</w:t>
      </w:r>
      <w:r w:rsidRPr="000F71FA">
        <w:rPr>
          <w:rFonts w:ascii="Arial" w:eastAsia="Times New Roman" w:hAnsi="Arial" w:cs="Arial"/>
          <w:color w:val="202124"/>
          <w:lang w:val="en"/>
        </w:rPr>
        <w:t xml:space="preserve"> </w:t>
      </w:r>
      <w:proofErr w:type="gramStart"/>
      <w:r w:rsidRPr="000F71FA">
        <w:rPr>
          <w:rFonts w:ascii="Arial" w:eastAsia="Times New Roman" w:hAnsi="Arial" w:cs="Arial"/>
          <w:color w:val="202124"/>
          <w:lang w:val="en"/>
        </w:rPr>
        <w:t xml:space="preserve">members </w:t>
      </w:r>
      <w:r w:rsidR="000F71FA">
        <w:rPr>
          <w:rFonts w:ascii="Arial" w:eastAsia="Times New Roman" w:hAnsi="Arial" w:cs="Arial"/>
          <w:color w:val="202124"/>
          <w:lang w:val="en"/>
        </w:rPr>
        <w:t xml:space="preserve"> </w:t>
      </w:r>
      <w:r w:rsidRPr="000F71FA">
        <w:rPr>
          <w:rFonts w:ascii="Arial" w:eastAsia="Times New Roman" w:hAnsi="Arial" w:cs="Arial"/>
          <w:color w:val="202124"/>
          <w:lang w:val="en"/>
        </w:rPr>
        <w:t>of</w:t>
      </w:r>
      <w:proofErr w:type="gramEnd"/>
      <w:r w:rsidRPr="000F71FA">
        <w:rPr>
          <w:rFonts w:ascii="Arial" w:eastAsia="Times New Roman" w:hAnsi="Arial" w:cs="Arial"/>
          <w:color w:val="202124"/>
          <w:lang w:val="en"/>
        </w:rPr>
        <w:t xml:space="preserve"> the same household and close contacts, boyfriends</w:t>
      </w:r>
      <w:r w:rsidR="006F7DDB" w:rsidRPr="000F71FA">
        <w:rPr>
          <w:rFonts w:ascii="Arial" w:eastAsia="Times New Roman" w:hAnsi="Arial" w:cs="Arial"/>
          <w:color w:val="202124"/>
          <w:lang w:val="en"/>
        </w:rPr>
        <w:t>/ girlfriends</w:t>
      </w:r>
      <w:r w:rsidRPr="000F71FA">
        <w:rPr>
          <w:rFonts w:ascii="Arial" w:eastAsia="Times New Roman" w:hAnsi="Arial" w:cs="Arial"/>
          <w:color w:val="202124"/>
          <w:lang w:val="en"/>
        </w:rPr>
        <w:t xml:space="preserve">, etc. </w:t>
      </w:r>
    </w:p>
    <w:p w14:paraId="60294CC3" w14:textId="77777777" w:rsidR="000F71FA" w:rsidRPr="000F71FA" w:rsidRDefault="000F71FA" w:rsidP="0052327A">
      <w:pPr>
        <w:pStyle w:val="ListParagraph"/>
        <w:shd w:val="clear" w:color="auto" w:fill="FFFFFF" w:themeFill="background1"/>
        <w:rPr>
          <w:rFonts w:ascii="Arial" w:eastAsia="Times New Roman" w:hAnsi="Arial" w:cs="Arial"/>
          <w:color w:val="202124"/>
          <w:lang w:val="en"/>
        </w:rPr>
      </w:pPr>
    </w:p>
    <w:p w14:paraId="69182ED0" w14:textId="155B18F6" w:rsidR="00BF5783" w:rsidRPr="000F71FA"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0F71FA">
        <w:rPr>
          <w:rFonts w:ascii="Arial" w:eastAsia="Times New Roman" w:hAnsi="Arial" w:cs="Arial"/>
          <w:color w:val="202124"/>
          <w:lang w:val="en"/>
        </w:rPr>
        <w:t xml:space="preserve">The organizer should plan </w:t>
      </w:r>
      <w:r w:rsidR="006F7DDB" w:rsidRPr="000F71FA">
        <w:rPr>
          <w:rFonts w:ascii="Arial" w:eastAsia="Times New Roman" w:hAnsi="Arial" w:cs="Arial"/>
          <w:color w:val="202124"/>
          <w:lang w:val="en"/>
        </w:rPr>
        <w:t xml:space="preserve">in a way </w:t>
      </w:r>
      <w:r w:rsidRPr="000F71FA">
        <w:rPr>
          <w:rFonts w:ascii="Arial" w:eastAsia="Times New Roman" w:hAnsi="Arial" w:cs="Arial"/>
          <w:color w:val="202124"/>
          <w:lang w:val="en"/>
        </w:rPr>
        <w:t>that all guests can keep a minimum distance of 1 meter</w:t>
      </w:r>
      <w:r w:rsidR="006F7DDB" w:rsidRPr="000F71FA">
        <w:rPr>
          <w:rFonts w:ascii="Arial" w:eastAsia="Times New Roman" w:hAnsi="Arial" w:cs="Arial"/>
          <w:color w:val="202124"/>
          <w:lang w:val="en"/>
        </w:rPr>
        <w:t xml:space="preserve"> </w:t>
      </w:r>
      <w:r w:rsidRPr="000F71FA">
        <w:rPr>
          <w:rFonts w:ascii="Arial" w:eastAsia="Times New Roman" w:hAnsi="Arial" w:cs="Arial"/>
          <w:color w:val="202124"/>
          <w:lang w:val="en"/>
        </w:rPr>
        <w:t xml:space="preserve">at all times, both when sitting </w:t>
      </w:r>
      <w:r w:rsidR="00152DA7">
        <w:rPr>
          <w:rFonts w:ascii="Arial" w:eastAsia="Times New Roman" w:hAnsi="Arial" w:cs="Arial"/>
          <w:color w:val="202124"/>
          <w:lang w:val="en"/>
        </w:rPr>
        <w:t xml:space="preserve">down </w:t>
      </w:r>
      <w:r w:rsidRPr="000F71FA">
        <w:rPr>
          <w:rFonts w:ascii="Arial" w:eastAsia="Times New Roman" w:hAnsi="Arial" w:cs="Arial"/>
          <w:color w:val="202124"/>
          <w:lang w:val="en"/>
        </w:rPr>
        <w:t>and when moving around the premises.</w:t>
      </w:r>
    </w:p>
    <w:p w14:paraId="0F2212B3" w14:textId="77777777" w:rsidR="00152DA7" w:rsidRPr="00152DA7" w:rsidRDefault="00152DA7" w:rsidP="0052327A">
      <w:pPr>
        <w:pStyle w:val="ListParagraph"/>
        <w:shd w:val="clear" w:color="auto" w:fill="FFFFFF" w:themeFill="background1"/>
        <w:rPr>
          <w:rFonts w:ascii="Arial" w:eastAsia="Times New Roman" w:hAnsi="Arial" w:cs="Arial"/>
          <w:color w:val="202124"/>
          <w:lang w:val="en"/>
        </w:rPr>
      </w:pPr>
    </w:p>
    <w:p w14:paraId="33262BF4" w14:textId="7115D03F" w:rsidR="00BF5783" w:rsidRPr="00152DA7"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152DA7">
        <w:rPr>
          <w:rFonts w:ascii="Arial" w:eastAsia="Times New Roman" w:hAnsi="Arial" w:cs="Arial"/>
          <w:color w:val="202124"/>
          <w:lang w:val="en"/>
        </w:rPr>
        <w:t>Within this framework, guests can choose to move closer togethe</w:t>
      </w:r>
      <w:r w:rsidR="00152DA7">
        <w:rPr>
          <w:rFonts w:ascii="Arial" w:eastAsia="Times New Roman" w:hAnsi="Arial" w:cs="Arial"/>
          <w:color w:val="202124"/>
          <w:lang w:val="en"/>
        </w:rPr>
        <w:t xml:space="preserve">r, </w:t>
      </w:r>
      <w:r w:rsidRPr="00152DA7">
        <w:rPr>
          <w:rFonts w:ascii="Arial" w:eastAsia="Times New Roman" w:hAnsi="Arial" w:cs="Arial"/>
          <w:color w:val="202124"/>
          <w:lang w:val="en"/>
        </w:rPr>
        <w:t xml:space="preserve">if they already have close contact with each other, </w:t>
      </w:r>
      <w:proofErr w:type="spellStart"/>
      <w:r w:rsidRPr="00152DA7">
        <w:rPr>
          <w:rFonts w:ascii="Arial" w:eastAsia="Times New Roman" w:hAnsi="Arial" w:cs="Arial"/>
          <w:color w:val="202124"/>
          <w:lang w:val="en"/>
        </w:rPr>
        <w:t>ie</w:t>
      </w:r>
      <w:proofErr w:type="spellEnd"/>
      <w:r w:rsidRPr="00152DA7">
        <w:rPr>
          <w:rFonts w:ascii="Arial" w:eastAsia="Times New Roman" w:hAnsi="Arial" w:cs="Arial"/>
          <w:color w:val="202124"/>
          <w:lang w:val="en"/>
        </w:rPr>
        <w:t>. are from the same household, are lovers or similar.</w:t>
      </w:r>
    </w:p>
    <w:p w14:paraId="3916F724" w14:textId="77777777" w:rsidR="00152DA7" w:rsidRPr="00152DA7" w:rsidRDefault="00152DA7" w:rsidP="0052327A">
      <w:pPr>
        <w:pStyle w:val="ListParagraph"/>
        <w:shd w:val="clear" w:color="auto" w:fill="FFFFFF" w:themeFill="background1"/>
        <w:rPr>
          <w:rFonts w:ascii="Arial" w:eastAsia="Times New Roman" w:hAnsi="Arial" w:cs="Arial"/>
          <w:color w:val="202124"/>
          <w:lang w:val="en"/>
        </w:rPr>
      </w:pPr>
    </w:p>
    <w:p w14:paraId="71CC0A3E" w14:textId="46F728CB" w:rsidR="00BF5783" w:rsidRPr="002C7D14"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152DA7">
        <w:rPr>
          <w:rFonts w:ascii="Arial" w:eastAsia="Times New Roman" w:hAnsi="Arial" w:cs="Arial"/>
          <w:color w:val="202124"/>
          <w:lang w:val="en"/>
        </w:rPr>
        <w:t>The actors / institutions should focus on managing audience flow</w:t>
      </w:r>
      <w:r w:rsidR="00152DA7">
        <w:rPr>
          <w:rFonts w:ascii="Arial" w:eastAsia="Times New Roman" w:hAnsi="Arial" w:cs="Arial"/>
          <w:color w:val="202124"/>
          <w:lang w:val="en"/>
        </w:rPr>
        <w:t xml:space="preserve"> </w:t>
      </w:r>
      <w:r w:rsidRPr="00152DA7">
        <w:rPr>
          <w:rFonts w:ascii="Arial" w:eastAsia="Times New Roman" w:hAnsi="Arial" w:cs="Arial"/>
          <w:color w:val="202124"/>
          <w:lang w:val="en"/>
        </w:rPr>
        <w:t xml:space="preserve">and monitor this on an ongoing basis and establish its own guidelines for </w:t>
      </w:r>
      <w:proofErr w:type="gramStart"/>
      <w:r w:rsidR="00152DA7">
        <w:rPr>
          <w:rFonts w:ascii="Arial" w:eastAsia="Times New Roman" w:hAnsi="Arial" w:cs="Arial"/>
          <w:color w:val="202124"/>
          <w:lang w:val="en"/>
        </w:rPr>
        <w:t xml:space="preserve">stay </w:t>
      </w:r>
      <w:r w:rsidRPr="00152DA7">
        <w:rPr>
          <w:rFonts w:ascii="Arial" w:eastAsia="Times New Roman" w:hAnsi="Arial" w:cs="Arial"/>
          <w:color w:val="202124"/>
          <w:lang w:val="en"/>
        </w:rPr>
        <w:t xml:space="preserve"> in</w:t>
      </w:r>
      <w:proofErr w:type="gramEnd"/>
      <w:r w:rsidR="00152DA7">
        <w:rPr>
          <w:rFonts w:ascii="Arial" w:eastAsia="Times New Roman" w:hAnsi="Arial" w:cs="Arial"/>
          <w:color w:val="202124"/>
          <w:lang w:val="en"/>
        </w:rPr>
        <w:t xml:space="preserve"> </w:t>
      </w:r>
      <w:r w:rsidRPr="00152DA7">
        <w:rPr>
          <w:rFonts w:ascii="Arial" w:eastAsia="Times New Roman" w:hAnsi="Arial" w:cs="Arial"/>
          <w:color w:val="202124"/>
          <w:lang w:val="en"/>
        </w:rPr>
        <w:t>the audience areas. In particular, it is important to avoid queues at entrances and to</w:t>
      </w:r>
      <w:r w:rsidR="002C7D14">
        <w:rPr>
          <w:rFonts w:ascii="Arial" w:eastAsia="Times New Roman" w:hAnsi="Arial" w:cs="Arial"/>
          <w:color w:val="202124"/>
          <w:lang w:val="en"/>
        </w:rPr>
        <w:t xml:space="preserve"> </w:t>
      </w:r>
      <w:r w:rsidRPr="002C7D14">
        <w:rPr>
          <w:rFonts w:ascii="Arial" w:eastAsia="Times New Roman" w:hAnsi="Arial" w:cs="Arial"/>
          <w:color w:val="202124"/>
          <w:lang w:val="en"/>
        </w:rPr>
        <w:t xml:space="preserve">premises, and queue control </w:t>
      </w:r>
      <w:proofErr w:type="gramStart"/>
      <w:r w:rsidRPr="002C7D14">
        <w:rPr>
          <w:rFonts w:ascii="Arial" w:eastAsia="Times New Roman" w:hAnsi="Arial" w:cs="Arial"/>
          <w:color w:val="202124"/>
          <w:lang w:val="en"/>
        </w:rPr>
        <w:t>can advantageously be done</w:t>
      </w:r>
      <w:proofErr w:type="gramEnd"/>
      <w:r w:rsidRPr="002C7D14">
        <w:rPr>
          <w:rFonts w:ascii="Arial" w:eastAsia="Times New Roman" w:hAnsi="Arial" w:cs="Arial"/>
          <w:color w:val="202124"/>
          <w:lang w:val="en"/>
        </w:rPr>
        <w:t xml:space="preserve"> via number system or clearly</w:t>
      </w:r>
      <w:r w:rsidR="002C7D14">
        <w:rPr>
          <w:rFonts w:ascii="Arial" w:eastAsia="Times New Roman" w:hAnsi="Arial" w:cs="Arial"/>
          <w:color w:val="202124"/>
          <w:lang w:val="en"/>
        </w:rPr>
        <w:t xml:space="preserve"> </w:t>
      </w:r>
      <w:r w:rsidRPr="002C7D14">
        <w:rPr>
          <w:rFonts w:ascii="Arial" w:eastAsia="Times New Roman" w:hAnsi="Arial" w:cs="Arial"/>
          <w:color w:val="202124"/>
          <w:lang w:val="en"/>
        </w:rPr>
        <w:t xml:space="preserve">signage. It can also happen at a </w:t>
      </w:r>
      <w:r w:rsidRPr="002C7D14">
        <w:rPr>
          <w:rFonts w:ascii="Arial" w:eastAsia="Times New Roman" w:hAnsi="Arial" w:cs="Arial"/>
          <w:color w:val="202124"/>
          <w:lang w:val="en"/>
        </w:rPr>
        <w:lastRenderedPageBreak/>
        <w:t xml:space="preserve">delayed arrival time for the event, and </w:t>
      </w:r>
      <w:r w:rsidR="002C7D14">
        <w:rPr>
          <w:rFonts w:ascii="Arial" w:eastAsia="Times New Roman" w:hAnsi="Arial" w:cs="Arial"/>
          <w:color w:val="202124"/>
          <w:lang w:val="en"/>
        </w:rPr>
        <w:t>by letting in</w:t>
      </w:r>
      <w:r w:rsidRPr="002C7D14">
        <w:rPr>
          <w:rFonts w:ascii="Arial" w:eastAsia="Times New Roman" w:hAnsi="Arial" w:cs="Arial"/>
          <w:color w:val="202124"/>
          <w:lang w:val="en"/>
        </w:rPr>
        <w:t xml:space="preserve"> the audience in teams - also during breaks.</w:t>
      </w:r>
    </w:p>
    <w:p w14:paraId="399709A3" w14:textId="77777777" w:rsidR="002C7D14" w:rsidRPr="002C7D14" w:rsidRDefault="002C7D14" w:rsidP="0052327A">
      <w:pPr>
        <w:pStyle w:val="ListParagraph"/>
        <w:shd w:val="clear" w:color="auto" w:fill="FFFFFF" w:themeFill="background1"/>
        <w:rPr>
          <w:rFonts w:ascii="Arial" w:eastAsia="Times New Roman" w:hAnsi="Arial" w:cs="Arial"/>
          <w:color w:val="202124"/>
          <w:lang w:val="en"/>
        </w:rPr>
      </w:pPr>
    </w:p>
    <w:p w14:paraId="34D341BC" w14:textId="3361BCB7" w:rsidR="00BF5783" w:rsidRPr="002C7D14"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lang w:val="en"/>
        </w:rPr>
      </w:pPr>
      <w:r w:rsidRPr="002C7D14">
        <w:rPr>
          <w:rFonts w:ascii="Arial" w:eastAsia="Times New Roman" w:hAnsi="Arial" w:cs="Arial"/>
          <w:color w:val="202124"/>
          <w:lang w:val="en"/>
        </w:rPr>
        <w:t>There should be staff / guards who have the task of preventing the build-up of</w:t>
      </w:r>
      <w:r w:rsidR="002C7D14">
        <w:rPr>
          <w:rFonts w:ascii="Arial" w:eastAsia="Times New Roman" w:hAnsi="Arial" w:cs="Arial"/>
          <w:color w:val="202124"/>
          <w:lang w:val="en"/>
        </w:rPr>
        <w:t xml:space="preserve"> </w:t>
      </w:r>
      <w:r w:rsidRPr="002C7D14">
        <w:rPr>
          <w:rFonts w:ascii="Arial" w:eastAsia="Times New Roman" w:hAnsi="Arial" w:cs="Arial"/>
          <w:color w:val="202124"/>
          <w:lang w:val="en"/>
        </w:rPr>
        <w:t>close assemblies.</w:t>
      </w:r>
    </w:p>
    <w:p w14:paraId="09DCADAF" w14:textId="77777777" w:rsidR="002C7D14" w:rsidRPr="002C7D14" w:rsidRDefault="002C7D14" w:rsidP="0052327A">
      <w:pPr>
        <w:pStyle w:val="ListParagraph"/>
        <w:shd w:val="clear" w:color="auto" w:fill="FFFFFF" w:themeFill="background1"/>
        <w:rPr>
          <w:rFonts w:ascii="Arial" w:eastAsia="Times New Roman" w:hAnsi="Arial" w:cs="Arial"/>
          <w:color w:val="202124"/>
          <w:lang w:val="en"/>
        </w:rPr>
      </w:pPr>
    </w:p>
    <w:p w14:paraId="278D8D2F" w14:textId="01E4EEE9" w:rsidR="00BF5783" w:rsidRPr="002C7D14" w:rsidRDefault="00BF5783" w:rsidP="0052327A">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rPr>
      </w:pPr>
      <w:r w:rsidRPr="002C7D14">
        <w:rPr>
          <w:rFonts w:ascii="Arial" w:eastAsia="Times New Roman" w:hAnsi="Arial" w:cs="Arial"/>
          <w:color w:val="202124"/>
          <w:lang w:val="en"/>
        </w:rPr>
        <w:t>Concrete guidelines should be set up to keep distance in the audience areas outside the halls.</w:t>
      </w:r>
    </w:p>
    <w:p w14:paraId="510EEB01" w14:textId="7C6E0D4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rPr>
      </w:pPr>
    </w:p>
    <w:p w14:paraId="25004864" w14:textId="5C435CDE" w:rsidR="00BF5783" w:rsidRPr="002C7D14"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color w:val="202124"/>
          <w:u w:val="single"/>
          <w:shd w:val="clear" w:color="auto" w:fill="F8F9FA"/>
        </w:rPr>
      </w:pPr>
      <w:r w:rsidRPr="00BF5783">
        <w:rPr>
          <w:rFonts w:ascii="Arial" w:hAnsi="Arial" w:cs="Arial"/>
        </w:rPr>
        <w:br/>
      </w:r>
      <w:r w:rsidRPr="002C7D14">
        <w:rPr>
          <w:rFonts w:ascii="Arial" w:hAnsi="Arial" w:cs="Arial"/>
          <w:color w:val="202124"/>
          <w:u w:val="single"/>
          <w:shd w:val="clear" w:color="auto" w:fill="FFFFFF" w:themeFill="background1"/>
        </w:rPr>
        <w:t xml:space="preserve">Film and television production, concerts and performances as well as participating actors, musicians, singers and dancers, artists </w:t>
      </w:r>
      <w:proofErr w:type="spellStart"/>
      <w:proofErr w:type="gramStart"/>
      <w:r w:rsidRPr="002C7D14">
        <w:rPr>
          <w:rFonts w:ascii="Arial" w:hAnsi="Arial" w:cs="Arial"/>
          <w:color w:val="202124"/>
          <w:u w:val="single"/>
          <w:shd w:val="clear" w:color="auto" w:fill="FFFFFF" w:themeFill="background1"/>
        </w:rPr>
        <w:t>ect</w:t>
      </w:r>
      <w:proofErr w:type="spellEnd"/>
      <w:r w:rsidRPr="002C7D14">
        <w:rPr>
          <w:rFonts w:ascii="Arial" w:hAnsi="Arial" w:cs="Arial"/>
          <w:color w:val="202124"/>
          <w:u w:val="single"/>
          <w:shd w:val="clear" w:color="auto" w:fill="FFFFFF" w:themeFill="background1"/>
        </w:rPr>
        <w:t>.:</w:t>
      </w:r>
      <w:proofErr w:type="gramEnd"/>
    </w:p>
    <w:p w14:paraId="6BE7DBB2" w14:textId="688D0A37" w:rsidR="002C7D14" w:rsidRPr="000C4E32" w:rsidRDefault="00BF5783" w:rsidP="000C4E32">
      <w:pPr>
        <w:pStyle w:val="ListParagraph"/>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color w:val="202124"/>
          <w:shd w:val="clear" w:color="auto" w:fill="FFFFFF" w:themeFill="background1"/>
        </w:rPr>
      </w:pPr>
      <w:r w:rsidRPr="000C4E32">
        <w:rPr>
          <w:rFonts w:ascii="Arial" w:hAnsi="Arial" w:cs="Arial"/>
          <w:color w:val="202124"/>
          <w:shd w:val="clear" w:color="auto" w:fill="FFFFFF" w:themeFill="background1"/>
        </w:rPr>
        <w:t>In production, everyone involved should comply with the authorities' rules on distance</w:t>
      </w:r>
      <w:r w:rsidR="002C7D14" w:rsidRPr="000C4E32">
        <w:rPr>
          <w:rFonts w:ascii="Arial" w:hAnsi="Arial" w:cs="Arial"/>
          <w:color w:val="202124"/>
          <w:shd w:val="clear" w:color="auto" w:fill="FFFFFF" w:themeFill="background1"/>
        </w:rPr>
        <w:t xml:space="preserve"> </w:t>
      </w:r>
      <w:r w:rsidRPr="000C4E32">
        <w:rPr>
          <w:rFonts w:ascii="Arial" w:hAnsi="Arial" w:cs="Arial"/>
          <w:color w:val="202124"/>
          <w:shd w:val="clear" w:color="auto" w:fill="FFFFFF" w:themeFill="background1"/>
        </w:rPr>
        <w:t>between</w:t>
      </w:r>
      <w:r w:rsidR="002C7D14" w:rsidRPr="000C4E32">
        <w:rPr>
          <w:rFonts w:ascii="Arial" w:hAnsi="Arial" w:cs="Arial"/>
          <w:color w:val="202124"/>
          <w:shd w:val="clear" w:color="auto" w:fill="FFFFFF" w:themeFill="background1"/>
        </w:rPr>
        <w:t xml:space="preserve"> </w:t>
      </w:r>
      <w:r w:rsidRPr="000C4E32">
        <w:rPr>
          <w:rFonts w:ascii="Arial" w:hAnsi="Arial" w:cs="Arial"/>
          <w:color w:val="202124"/>
          <w:shd w:val="clear" w:color="auto" w:fill="FFFFFF" w:themeFill="background1"/>
        </w:rPr>
        <w:t xml:space="preserve">each other, </w:t>
      </w:r>
      <w:proofErr w:type="spellStart"/>
      <w:r w:rsidRPr="000C4E32">
        <w:rPr>
          <w:rFonts w:ascii="Arial" w:hAnsi="Arial" w:cs="Arial"/>
          <w:color w:val="202124"/>
          <w:shd w:val="clear" w:color="auto" w:fill="FFFFFF" w:themeFill="background1"/>
        </w:rPr>
        <w:t>eg</w:t>
      </w:r>
      <w:proofErr w:type="spellEnd"/>
      <w:r w:rsidR="002C7D14" w:rsidRPr="000C4E32">
        <w:rPr>
          <w:rFonts w:ascii="Arial" w:hAnsi="Arial" w:cs="Arial"/>
          <w:color w:val="202124"/>
          <w:shd w:val="clear" w:color="auto" w:fill="FFFFFF" w:themeFill="background1"/>
        </w:rPr>
        <w:t>.</w:t>
      </w:r>
      <w:r w:rsidRPr="000C4E32">
        <w:rPr>
          <w:rFonts w:ascii="Arial" w:hAnsi="Arial" w:cs="Arial"/>
          <w:color w:val="202124"/>
          <w:shd w:val="clear" w:color="auto" w:fill="FFFFFF" w:themeFill="background1"/>
        </w:rPr>
        <w:t xml:space="preserve"> </w:t>
      </w:r>
      <w:proofErr w:type="gramStart"/>
      <w:r w:rsidRPr="000C4E32">
        <w:rPr>
          <w:rFonts w:ascii="Arial" w:hAnsi="Arial" w:cs="Arial"/>
          <w:color w:val="202124"/>
          <w:shd w:val="clear" w:color="auto" w:fill="FFFFFF" w:themeFill="background1"/>
        </w:rPr>
        <w:t>by</w:t>
      </w:r>
      <w:proofErr w:type="gramEnd"/>
      <w:r w:rsidRPr="000C4E32">
        <w:rPr>
          <w:rFonts w:ascii="Arial" w:hAnsi="Arial" w:cs="Arial"/>
          <w:color w:val="202124"/>
          <w:shd w:val="clear" w:color="auto" w:fill="FFFFFF" w:themeFill="background1"/>
        </w:rPr>
        <w:t xml:space="preserve"> spreading employees over several premises, working in shifts, etc. </w:t>
      </w:r>
      <w:r w:rsidR="002C7D14" w:rsidRPr="000C4E32">
        <w:rPr>
          <w:rFonts w:ascii="Arial" w:hAnsi="Arial" w:cs="Arial"/>
          <w:color w:val="202124"/>
          <w:shd w:val="clear" w:color="auto" w:fill="FFFFFF" w:themeFill="background1"/>
        </w:rPr>
        <w:t xml:space="preserve">- </w:t>
      </w:r>
      <w:r w:rsidRPr="000C4E32">
        <w:rPr>
          <w:rFonts w:ascii="Arial" w:hAnsi="Arial" w:cs="Arial"/>
          <w:color w:val="202124"/>
          <w:shd w:val="clear" w:color="auto" w:fill="FFFFFF" w:themeFill="background1"/>
        </w:rPr>
        <w:t xml:space="preserve">Special plans should be drawn up for the use of protective equipment, cleaning and workflows for the individual forms of production. </w:t>
      </w:r>
    </w:p>
    <w:p w14:paraId="1F4EA8FC" w14:textId="183217C3" w:rsidR="00BF5783" w:rsidRPr="000C4E32" w:rsidRDefault="00BF5783" w:rsidP="000C4E32">
      <w:pPr>
        <w:pStyle w:val="ListParagraph"/>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color w:val="202124"/>
          <w:shd w:val="clear" w:color="auto" w:fill="F8F9FA"/>
        </w:rPr>
      </w:pPr>
      <w:r w:rsidRPr="000C4E32">
        <w:rPr>
          <w:rFonts w:ascii="Arial" w:hAnsi="Arial" w:cs="Arial"/>
          <w:color w:val="202124"/>
          <w:shd w:val="clear" w:color="auto" w:fill="FFFFFF" w:themeFill="background1"/>
        </w:rPr>
        <w:t>In case of suspected infection, the participants should be tested for covid-19. The industries prepare guidelines for voluntary testing and ongoing follow-up health status of contributors.</w:t>
      </w:r>
      <w:r w:rsidR="002C7D14" w:rsidRPr="000C4E32">
        <w:rPr>
          <w:rFonts w:ascii="Arial" w:hAnsi="Arial" w:cs="Arial"/>
          <w:color w:val="202124"/>
          <w:shd w:val="clear" w:color="auto" w:fill="FFFFFF" w:themeFill="background1"/>
        </w:rPr>
        <w:t xml:space="preserve"> </w:t>
      </w:r>
      <w:r w:rsidRPr="000C4E32">
        <w:rPr>
          <w:rFonts w:ascii="Arial" w:hAnsi="Arial" w:cs="Arial"/>
          <w:color w:val="202124"/>
          <w:shd w:val="clear" w:color="auto" w:fill="FFFFFF" w:themeFill="background1"/>
        </w:rPr>
        <w:t xml:space="preserve">The actors should, as far as possible, be </w:t>
      </w:r>
      <w:r w:rsidR="0052327A" w:rsidRPr="000C4E32">
        <w:rPr>
          <w:rFonts w:ascii="Arial" w:hAnsi="Arial" w:cs="Arial"/>
          <w:color w:val="202124"/>
          <w:shd w:val="clear" w:color="auto" w:fill="FFFFFF" w:themeFill="background1"/>
        </w:rPr>
        <w:t>kept away from</w:t>
      </w:r>
      <w:r w:rsidRPr="000C4E32">
        <w:rPr>
          <w:rFonts w:ascii="Arial" w:hAnsi="Arial" w:cs="Arial"/>
          <w:color w:val="202124"/>
          <w:shd w:val="clear" w:color="auto" w:fill="FFFFFF" w:themeFill="background1"/>
        </w:rPr>
        <w:t xml:space="preserve"> other employees </w:t>
      </w:r>
      <w:r w:rsidR="0052327A" w:rsidRPr="000C4E32">
        <w:rPr>
          <w:rFonts w:ascii="Arial" w:hAnsi="Arial" w:cs="Arial"/>
          <w:color w:val="202124"/>
          <w:shd w:val="clear" w:color="auto" w:fill="FFFFFF" w:themeFill="background1"/>
        </w:rPr>
        <w:t>on</w:t>
      </w:r>
      <w:r w:rsidRPr="000C4E32">
        <w:rPr>
          <w:rFonts w:ascii="Arial" w:hAnsi="Arial" w:cs="Arial"/>
          <w:color w:val="202124"/>
          <w:shd w:val="clear" w:color="auto" w:fill="FFFFFF" w:themeFill="background1"/>
        </w:rPr>
        <w:t xml:space="preserve"> the production.</w:t>
      </w:r>
    </w:p>
    <w:p w14:paraId="78EFEDFF" w14:textId="278A510A"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color w:val="202124"/>
          <w:shd w:val="clear" w:color="auto" w:fill="F8F9FA"/>
        </w:rPr>
      </w:pPr>
    </w:p>
    <w:p w14:paraId="0053BACA" w14:textId="273175CE"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color w:val="202124"/>
          <w:shd w:val="clear" w:color="auto" w:fill="F8F9FA"/>
        </w:rPr>
      </w:pPr>
    </w:p>
    <w:p w14:paraId="2F812FF0" w14:textId="640939A7" w:rsidR="00BF5783" w:rsidRPr="00BF5783" w:rsidRDefault="00BF5783" w:rsidP="0052327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i/>
          <w:iCs/>
          <w:color w:val="202124"/>
        </w:rPr>
      </w:pPr>
      <w:r w:rsidRPr="00BF5783">
        <w:rPr>
          <w:rFonts w:ascii="Arial" w:hAnsi="Arial" w:cs="Arial"/>
        </w:rPr>
        <w:br/>
      </w:r>
      <w:r w:rsidRPr="00BF5783">
        <w:rPr>
          <w:rFonts w:ascii="Arial" w:hAnsi="Arial" w:cs="Arial"/>
          <w:i/>
          <w:iCs/>
          <w:color w:val="202124"/>
          <w:shd w:val="clear" w:color="auto" w:fill="F8F9FA"/>
        </w:rPr>
        <w:t>More info The National Board of Health will continuously guide and communicate about the actual implementation of the above guidelines.</w:t>
      </w:r>
    </w:p>
    <w:p w14:paraId="3703234F" w14:textId="77777777" w:rsidR="00BF5783" w:rsidRPr="00BF5783" w:rsidRDefault="00BF5783" w:rsidP="00BF5783">
      <w:pPr>
        <w:pStyle w:val="HTMLPreformatted"/>
        <w:shd w:val="clear" w:color="auto" w:fill="FFFFFF" w:themeFill="background1"/>
        <w:spacing w:line="276" w:lineRule="auto"/>
        <w:rPr>
          <w:rFonts w:ascii="Arial" w:hAnsi="Arial" w:cs="Arial"/>
          <w:color w:val="222222"/>
          <w:sz w:val="22"/>
          <w:szCs w:val="22"/>
        </w:rPr>
      </w:pPr>
    </w:p>
    <w:p w14:paraId="27F4D8E8" w14:textId="77777777" w:rsidR="00474F9B" w:rsidRPr="00BF5783" w:rsidRDefault="00474F9B" w:rsidP="00BF57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22222"/>
        </w:rPr>
      </w:pPr>
    </w:p>
    <w:p w14:paraId="42D3C6EF" w14:textId="77777777" w:rsidR="00474F9B" w:rsidRPr="00474F9B" w:rsidRDefault="00474F9B" w:rsidP="00474F9B">
      <w:pPr>
        <w:ind w:left="360"/>
        <w:rPr>
          <w:u w:val="single"/>
        </w:rPr>
      </w:pPr>
    </w:p>
    <w:sectPr w:rsidR="00474F9B" w:rsidRPr="00474F9B" w:rsidSect="00E309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4DC2"/>
    <w:multiLevelType w:val="hybridMultilevel"/>
    <w:tmpl w:val="A12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B6E61"/>
    <w:multiLevelType w:val="hybridMultilevel"/>
    <w:tmpl w:val="C09EF874"/>
    <w:lvl w:ilvl="0" w:tplc="FB14C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46EDB"/>
    <w:multiLevelType w:val="hybridMultilevel"/>
    <w:tmpl w:val="19425E30"/>
    <w:lvl w:ilvl="0" w:tplc="FB14C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131F4"/>
    <w:multiLevelType w:val="hybridMultilevel"/>
    <w:tmpl w:val="D01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74AD3"/>
    <w:multiLevelType w:val="hybridMultilevel"/>
    <w:tmpl w:val="9FCE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C1D86"/>
    <w:multiLevelType w:val="hybridMultilevel"/>
    <w:tmpl w:val="A83224E2"/>
    <w:lvl w:ilvl="0" w:tplc="FB14C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63F2"/>
    <w:multiLevelType w:val="hybridMultilevel"/>
    <w:tmpl w:val="1C0ECEFA"/>
    <w:lvl w:ilvl="0" w:tplc="FB14C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85C7D"/>
    <w:multiLevelType w:val="hybridMultilevel"/>
    <w:tmpl w:val="4970E4AA"/>
    <w:lvl w:ilvl="0" w:tplc="FB14C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9B"/>
    <w:rsid w:val="00060C80"/>
    <w:rsid w:val="000C4E32"/>
    <w:rsid w:val="000F71FA"/>
    <w:rsid w:val="00152DA7"/>
    <w:rsid w:val="001A632D"/>
    <w:rsid w:val="001F2177"/>
    <w:rsid w:val="00286D80"/>
    <w:rsid w:val="002C7D14"/>
    <w:rsid w:val="00474F9B"/>
    <w:rsid w:val="0052327A"/>
    <w:rsid w:val="006A781A"/>
    <w:rsid w:val="006F7DDB"/>
    <w:rsid w:val="0099377E"/>
    <w:rsid w:val="00A83F9E"/>
    <w:rsid w:val="00B16A58"/>
    <w:rsid w:val="00B70C2F"/>
    <w:rsid w:val="00BF5783"/>
    <w:rsid w:val="00C30C8D"/>
    <w:rsid w:val="00C74DB3"/>
    <w:rsid w:val="00CF007B"/>
    <w:rsid w:val="00E002DD"/>
    <w:rsid w:val="00E3093C"/>
    <w:rsid w:val="00EC63CD"/>
    <w:rsid w:val="00F131B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76F6"/>
  <w15:chartTrackingRefBased/>
  <w15:docId w15:val="{8FE6D276-00A8-43D4-99F9-50D817B6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4F9B"/>
    <w:rPr>
      <w:rFonts w:ascii="Courier New" w:eastAsia="Times New Roman" w:hAnsi="Courier New" w:cs="Courier New"/>
      <w:sz w:val="20"/>
      <w:szCs w:val="20"/>
    </w:rPr>
  </w:style>
  <w:style w:type="paragraph" w:styleId="ListParagraph">
    <w:name w:val="List Paragraph"/>
    <w:basedOn w:val="Normal"/>
    <w:uiPriority w:val="34"/>
    <w:qFormat/>
    <w:rsid w:val="0047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554">
      <w:bodyDiv w:val="1"/>
      <w:marLeft w:val="0"/>
      <w:marRight w:val="0"/>
      <w:marTop w:val="0"/>
      <w:marBottom w:val="0"/>
      <w:divBdr>
        <w:top w:val="none" w:sz="0" w:space="0" w:color="auto"/>
        <w:left w:val="none" w:sz="0" w:space="0" w:color="auto"/>
        <w:bottom w:val="none" w:sz="0" w:space="0" w:color="auto"/>
        <w:right w:val="none" w:sz="0" w:space="0" w:color="auto"/>
      </w:divBdr>
      <w:divsChild>
        <w:div w:id="1095051657">
          <w:marLeft w:val="-240"/>
          <w:marRight w:val="-240"/>
          <w:marTop w:val="0"/>
          <w:marBottom w:val="0"/>
          <w:divBdr>
            <w:top w:val="none" w:sz="0" w:space="0" w:color="auto"/>
            <w:left w:val="none" w:sz="0" w:space="0" w:color="auto"/>
            <w:bottom w:val="none" w:sz="0" w:space="0" w:color="auto"/>
            <w:right w:val="none" w:sz="0" w:space="0" w:color="auto"/>
          </w:divBdr>
          <w:divsChild>
            <w:div w:id="623387669">
              <w:marLeft w:val="0"/>
              <w:marRight w:val="0"/>
              <w:marTop w:val="0"/>
              <w:marBottom w:val="0"/>
              <w:divBdr>
                <w:top w:val="none" w:sz="0" w:space="0" w:color="auto"/>
                <w:left w:val="none" w:sz="0" w:space="0" w:color="auto"/>
                <w:bottom w:val="none" w:sz="0" w:space="0" w:color="auto"/>
                <w:right w:val="none" w:sz="0" w:space="0" w:color="auto"/>
              </w:divBdr>
              <w:divsChild>
                <w:div w:id="13199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3261">
      <w:bodyDiv w:val="1"/>
      <w:marLeft w:val="0"/>
      <w:marRight w:val="0"/>
      <w:marTop w:val="0"/>
      <w:marBottom w:val="0"/>
      <w:divBdr>
        <w:top w:val="none" w:sz="0" w:space="0" w:color="auto"/>
        <w:left w:val="none" w:sz="0" w:space="0" w:color="auto"/>
        <w:bottom w:val="none" w:sz="0" w:space="0" w:color="auto"/>
        <w:right w:val="none" w:sz="0" w:space="0" w:color="auto"/>
      </w:divBdr>
    </w:div>
    <w:div w:id="974019722">
      <w:bodyDiv w:val="1"/>
      <w:marLeft w:val="0"/>
      <w:marRight w:val="0"/>
      <w:marTop w:val="0"/>
      <w:marBottom w:val="0"/>
      <w:divBdr>
        <w:top w:val="none" w:sz="0" w:space="0" w:color="auto"/>
        <w:left w:val="none" w:sz="0" w:space="0" w:color="auto"/>
        <w:bottom w:val="none" w:sz="0" w:space="0" w:color="auto"/>
        <w:right w:val="none" w:sz="0" w:space="0" w:color="auto"/>
      </w:divBdr>
    </w:div>
    <w:div w:id="1215121509">
      <w:bodyDiv w:val="1"/>
      <w:marLeft w:val="0"/>
      <w:marRight w:val="0"/>
      <w:marTop w:val="0"/>
      <w:marBottom w:val="0"/>
      <w:divBdr>
        <w:top w:val="none" w:sz="0" w:space="0" w:color="auto"/>
        <w:left w:val="none" w:sz="0" w:space="0" w:color="auto"/>
        <w:bottom w:val="none" w:sz="0" w:space="0" w:color="auto"/>
        <w:right w:val="none" w:sz="0" w:space="0" w:color="auto"/>
      </w:divBdr>
    </w:div>
    <w:div w:id="1251037136">
      <w:bodyDiv w:val="1"/>
      <w:marLeft w:val="0"/>
      <w:marRight w:val="0"/>
      <w:marTop w:val="0"/>
      <w:marBottom w:val="0"/>
      <w:divBdr>
        <w:top w:val="none" w:sz="0" w:space="0" w:color="auto"/>
        <w:left w:val="none" w:sz="0" w:space="0" w:color="auto"/>
        <w:bottom w:val="none" w:sz="0" w:space="0" w:color="auto"/>
        <w:right w:val="none" w:sz="0" w:space="0" w:color="auto"/>
      </w:divBdr>
    </w:div>
    <w:div w:id="1338776506">
      <w:bodyDiv w:val="1"/>
      <w:marLeft w:val="0"/>
      <w:marRight w:val="0"/>
      <w:marTop w:val="0"/>
      <w:marBottom w:val="0"/>
      <w:divBdr>
        <w:top w:val="none" w:sz="0" w:space="0" w:color="auto"/>
        <w:left w:val="none" w:sz="0" w:space="0" w:color="auto"/>
        <w:bottom w:val="none" w:sz="0" w:space="0" w:color="auto"/>
        <w:right w:val="none" w:sz="0" w:space="0" w:color="auto"/>
      </w:divBdr>
    </w:div>
    <w:div w:id="1377436970">
      <w:bodyDiv w:val="1"/>
      <w:marLeft w:val="0"/>
      <w:marRight w:val="0"/>
      <w:marTop w:val="0"/>
      <w:marBottom w:val="0"/>
      <w:divBdr>
        <w:top w:val="none" w:sz="0" w:space="0" w:color="auto"/>
        <w:left w:val="none" w:sz="0" w:space="0" w:color="auto"/>
        <w:bottom w:val="none" w:sz="0" w:space="0" w:color="auto"/>
        <w:right w:val="none" w:sz="0" w:space="0" w:color="auto"/>
      </w:divBdr>
    </w:div>
    <w:div w:id="1385133857">
      <w:bodyDiv w:val="1"/>
      <w:marLeft w:val="0"/>
      <w:marRight w:val="0"/>
      <w:marTop w:val="0"/>
      <w:marBottom w:val="0"/>
      <w:divBdr>
        <w:top w:val="none" w:sz="0" w:space="0" w:color="auto"/>
        <w:left w:val="none" w:sz="0" w:space="0" w:color="auto"/>
        <w:bottom w:val="none" w:sz="0" w:space="0" w:color="auto"/>
        <w:right w:val="none" w:sz="0" w:space="0" w:color="auto"/>
      </w:divBdr>
    </w:div>
    <w:div w:id="1428496784">
      <w:bodyDiv w:val="1"/>
      <w:marLeft w:val="0"/>
      <w:marRight w:val="0"/>
      <w:marTop w:val="0"/>
      <w:marBottom w:val="0"/>
      <w:divBdr>
        <w:top w:val="none" w:sz="0" w:space="0" w:color="auto"/>
        <w:left w:val="none" w:sz="0" w:space="0" w:color="auto"/>
        <w:bottom w:val="none" w:sz="0" w:space="0" w:color="auto"/>
        <w:right w:val="none" w:sz="0" w:space="0" w:color="auto"/>
      </w:divBdr>
    </w:div>
    <w:div w:id="1432163049">
      <w:bodyDiv w:val="1"/>
      <w:marLeft w:val="0"/>
      <w:marRight w:val="0"/>
      <w:marTop w:val="0"/>
      <w:marBottom w:val="0"/>
      <w:divBdr>
        <w:top w:val="none" w:sz="0" w:space="0" w:color="auto"/>
        <w:left w:val="none" w:sz="0" w:space="0" w:color="auto"/>
        <w:bottom w:val="none" w:sz="0" w:space="0" w:color="auto"/>
        <w:right w:val="none" w:sz="0" w:space="0" w:color="auto"/>
      </w:divBdr>
    </w:div>
    <w:div w:id="1728262088">
      <w:bodyDiv w:val="1"/>
      <w:marLeft w:val="0"/>
      <w:marRight w:val="0"/>
      <w:marTop w:val="0"/>
      <w:marBottom w:val="0"/>
      <w:divBdr>
        <w:top w:val="none" w:sz="0" w:space="0" w:color="auto"/>
        <w:left w:val="none" w:sz="0" w:space="0" w:color="auto"/>
        <w:bottom w:val="none" w:sz="0" w:space="0" w:color="auto"/>
        <w:right w:val="none" w:sz="0" w:space="0" w:color="auto"/>
      </w:divBdr>
    </w:div>
    <w:div w:id="2030985592">
      <w:bodyDiv w:val="1"/>
      <w:marLeft w:val="0"/>
      <w:marRight w:val="0"/>
      <w:marTop w:val="0"/>
      <w:marBottom w:val="0"/>
      <w:divBdr>
        <w:top w:val="none" w:sz="0" w:space="0" w:color="auto"/>
        <w:left w:val="none" w:sz="0" w:space="0" w:color="auto"/>
        <w:bottom w:val="none" w:sz="0" w:space="0" w:color="auto"/>
        <w:right w:val="none" w:sz="0" w:space="0" w:color="auto"/>
      </w:divBdr>
    </w:div>
    <w:div w:id="2054187955">
      <w:bodyDiv w:val="1"/>
      <w:marLeft w:val="0"/>
      <w:marRight w:val="0"/>
      <w:marTop w:val="0"/>
      <w:marBottom w:val="0"/>
      <w:divBdr>
        <w:top w:val="none" w:sz="0" w:space="0" w:color="auto"/>
        <w:left w:val="none" w:sz="0" w:space="0" w:color="auto"/>
        <w:bottom w:val="none" w:sz="0" w:space="0" w:color="auto"/>
        <w:right w:val="none" w:sz="0" w:space="0" w:color="auto"/>
      </w:divBdr>
      <w:divsChild>
        <w:div w:id="1867982860">
          <w:marLeft w:val="-240"/>
          <w:marRight w:val="-240"/>
          <w:marTop w:val="0"/>
          <w:marBottom w:val="0"/>
          <w:divBdr>
            <w:top w:val="none" w:sz="0" w:space="0" w:color="auto"/>
            <w:left w:val="none" w:sz="0" w:space="0" w:color="auto"/>
            <w:bottom w:val="none" w:sz="0" w:space="0" w:color="auto"/>
            <w:right w:val="none" w:sz="0" w:space="0" w:color="auto"/>
          </w:divBdr>
          <w:divsChild>
            <w:div w:id="627441867">
              <w:marLeft w:val="0"/>
              <w:marRight w:val="0"/>
              <w:marTop w:val="0"/>
              <w:marBottom w:val="0"/>
              <w:divBdr>
                <w:top w:val="none" w:sz="0" w:space="0" w:color="auto"/>
                <w:left w:val="none" w:sz="0" w:space="0" w:color="auto"/>
                <w:bottom w:val="none" w:sz="0" w:space="0" w:color="auto"/>
                <w:right w:val="none" w:sz="0" w:space="0" w:color="auto"/>
              </w:divBdr>
              <w:divsChild>
                <w:div w:id="1806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12473</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e30120507513@outlook.dk</dc:creator>
  <cp:keywords/>
  <dc:description/>
  <cp:lastModifiedBy>Anouk VdB</cp:lastModifiedBy>
  <cp:revision>2</cp:revision>
  <dcterms:created xsi:type="dcterms:W3CDTF">2020-12-03T11:46:00Z</dcterms:created>
  <dcterms:modified xsi:type="dcterms:W3CDTF">2020-12-03T11:46:00Z</dcterms:modified>
</cp:coreProperties>
</file>